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10D43" w14:textId="1E5BCD17" w:rsidR="009A3EDF" w:rsidRPr="00225227" w:rsidRDefault="009A3EDF" w:rsidP="009A3EDF">
      <w:pPr>
        <w:ind w:left="5387"/>
        <w:rPr>
          <w:rFonts w:ascii="Arial" w:hAnsi="Arial" w:cs="Arial"/>
          <w:sz w:val="20"/>
          <w:szCs w:val="20"/>
        </w:rPr>
      </w:pPr>
      <w:r w:rsidRPr="00225227">
        <w:rPr>
          <w:rFonts w:ascii="Arial" w:hAnsi="Arial" w:cs="Arial"/>
          <w:sz w:val="20"/>
          <w:szCs w:val="20"/>
        </w:rPr>
        <w:t>Załącznik Nr 13</w:t>
      </w:r>
    </w:p>
    <w:p w14:paraId="7886A977" w14:textId="406AF394" w:rsidR="009A3EDF" w:rsidRPr="00225227" w:rsidRDefault="009A3EDF" w:rsidP="009A3EDF">
      <w:pPr>
        <w:ind w:left="5387"/>
        <w:rPr>
          <w:rFonts w:ascii="Arial" w:hAnsi="Arial" w:cs="Arial"/>
          <w:sz w:val="20"/>
          <w:szCs w:val="20"/>
        </w:rPr>
      </w:pPr>
      <w:r w:rsidRPr="00225227">
        <w:rPr>
          <w:rFonts w:ascii="Arial" w:hAnsi="Arial" w:cs="Arial"/>
          <w:sz w:val="20"/>
          <w:szCs w:val="20"/>
        </w:rPr>
        <w:t xml:space="preserve">do Zarządzenia Nr </w:t>
      </w:r>
      <w:r w:rsidR="00225227" w:rsidRPr="00225227">
        <w:rPr>
          <w:rFonts w:ascii="Arial" w:hAnsi="Arial" w:cs="Arial"/>
          <w:sz w:val="20"/>
          <w:szCs w:val="20"/>
        </w:rPr>
        <w:t>19</w:t>
      </w:r>
      <w:r w:rsidRPr="00225227">
        <w:rPr>
          <w:rFonts w:ascii="Arial" w:hAnsi="Arial" w:cs="Arial"/>
          <w:sz w:val="20"/>
          <w:szCs w:val="20"/>
        </w:rPr>
        <w:t>/2025</w:t>
      </w:r>
    </w:p>
    <w:p w14:paraId="61202A3F" w14:textId="77777777" w:rsidR="009A3EDF" w:rsidRPr="00225227" w:rsidRDefault="009A3EDF" w:rsidP="009A3EDF">
      <w:pPr>
        <w:ind w:left="5387"/>
        <w:rPr>
          <w:rFonts w:ascii="Arial" w:hAnsi="Arial" w:cs="Arial"/>
          <w:sz w:val="20"/>
          <w:szCs w:val="20"/>
        </w:rPr>
      </w:pPr>
      <w:r w:rsidRPr="00225227">
        <w:rPr>
          <w:rFonts w:ascii="Arial" w:hAnsi="Arial" w:cs="Arial"/>
          <w:sz w:val="20"/>
          <w:szCs w:val="20"/>
        </w:rPr>
        <w:t>Dyrektora Powiatowego Urzędu Pracy w Lęborku</w:t>
      </w:r>
    </w:p>
    <w:p w14:paraId="2A01A202" w14:textId="77777777" w:rsidR="009A3EDF" w:rsidRPr="00225227" w:rsidRDefault="009A3EDF" w:rsidP="009A3EDF">
      <w:pPr>
        <w:ind w:left="5387"/>
        <w:rPr>
          <w:rFonts w:ascii="Arial" w:hAnsi="Arial" w:cs="Arial"/>
          <w:sz w:val="20"/>
          <w:szCs w:val="20"/>
        </w:rPr>
      </w:pPr>
      <w:r w:rsidRPr="00225227">
        <w:rPr>
          <w:rFonts w:ascii="Arial" w:hAnsi="Arial" w:cs="Arial"/>
          <w:sz w:val="20"/>
          <w:szCs w:val="20"/>
        </w:rPr>
        <w:t>z dnia 26.06.2025 r.</w:t>
      </w:r>
    </w:p>
    <w:p w14:paraId="1ED17E55" w14:textId="77777777" w:rsidR="00B532C2" w:rsidRDefault="00B532C2" w:rsidP="0059086F">
      <w:pPr>
        <w:spacing w:line="276" w:lineRule="auto"/>
        <w:ind w:left="142" w:hanging="142"/>
        <w:jc w:val="center"/>
        <w:rPr>
          <w:rFonts w:ascii="Arial" w:hAnsi="Arial" w:cs="Arial"/>
        </w:rPr>
      </w:pPr>
    </w:p>
    <w:p w14:paraId="412960A3" w14:textId="4D32541B" w:rsidR="00833084" w:rsidRDefault="00C86CF7" w:rsidP="0059086F">
      <w:pPr>
        <w:spacing w:line="276" w:lineRule="auto"/>
        <w:ind w:left="142" w:hanging="142"/>
        <w:jc w:val="center"/>
        <w:rPr>
          <w:rFonts w:ascii="Arial" w:hAnsi="Arial" w:cs="Arial"/>
          <w:b/>
          <w:bCs/>
        </w:rPr>
      </w:pPr>
      <w:r w:rsidRPr="00572A44">
        <w:rPr>
          <w:rFonts w:ascii="Arial" w:hAnsi="Arial" w:cs="Arial"/>
          <w:b/>
          <w:bCs/>
        </w:rPr>
        <w:t>ZASADY</w:t>
      </w:r>
    </w:p>
    <w:p w14:paraId="251141F8" w14:textId="7B0F1B21" w:rsidR="004A1E36" w:rsidRPr="00374B41" w:rsidRDefault="00572A44" w:rsidP="00781D98">
      <w:pPr>
        <w:spacing w:line="276" w:lineRule="auto"/>
        <w:jc w:val="center"/>
        <w:rPr>
          <w:rFonts w:ascii="Arial" w:hAnsi="Arial" w:cs="Arial"/>
          <w:b/>
          <w:bCs/>
        </w:rPr>
      </w:pPr>
      <w:r w:rsidRPr="00572A44">
        <w:rPr>
          <w:rFonts w:ascii="Arial" w:hAnsi="Arial" w:cs="Arial"/>
          <w:b/>
          <w:bCs/>
        </w:rPr>
        <w:t>PRZYZNAWANIA DOFINANSOWANIA WYNAGRODZENIA</w:t>
      </w:r>
      <w:r w:rsidR="00C86CF7">
        <w:rPr>
          <w:rFonts w:ascii="Arial" w:hAnsi="Arial" w:cs="Arial"/>
          <w:b/>
          <w:bCs/>
        </w:rPr>
        <w:t xml:space="preserve"> </w:t>
      </w:r>
      <w:r w:rsidRPr="00572A44">
        <w:rPr>
          <w:rFonts w:ascii="Arial" w:hAnsi="Arial" w:cs="Arial"/>
          <w:b/>
          <w:bCs/>
        </w:rPr>
        <w:t>ZA ZATRUDNIENIE SKIEROWANEGO BEZROBOTNEGO, KTÓRY UKOŃCZYŁ 50 ROK ŻYCIA</w:t>
      </w:r>
      <w:r w:rsidR="00781D98">
        <w:rPr>
          <w:rFonts w:ascii="Arial" w:hAnsi="Arial" w:cs="Arial"/>
          <w:b/>
          <w:bCs/>
        </w:rPr>
        <w:t xml:space="preserve">, </w:t>
      </w:r>
      <w:r w:rsidR="00781D98">
        <w:rPr>
          <w:rFonts w:ascii="Arial" w:hAnsi="Arial" w:cs="Arial"/>
          <w:b/>
          <w:bCs/>
        </w:rPr>
        <w:br/>
      </w:r>
      <w:r w:rsidR="00781D98" w:rsidRPr="00374B41">
        <w:rPr>
          <w:rFonts w:ascii="Arial" w:hAnsi="Arial" w:cs="Arial"/>
          <w:b/>
          <w:bCs/>
        </w:rPr>
        <w:t>A NIE UKOŃCZYŁ 60 LAT – W PRZYPADKU KOBIETY LUB 65 LAT – W PRZYPADKU MĘŻCZYZNY ORAZ</w:t>
      </w:r>
      <w:r w:rsidR="0001085B" w:rsidRPr="00374B41">
        <w:rPr>
          <w:rFonts w:ascii="Arial" w:hAnsi="Arial" w:cs="Arial"/>
          <w:b/>
          <w:bCs/>
        </w:rPr>
        <w:t xml:space="preserve"> POSZUKUJĄCEGO PRACY, KTÓRY UKOŃCZYŁ 60 LAT</w:t>
      </w:r>
      <w:r w:rsidR="00781D98" w:rsidRPr="00374B41">
        <w:rPr>
          <w:rFonts w:ascii="Arial" w:hAnsi="Arial" w:cs="Arial"/>
          <w:b/>
          <w:bCs/>
        </w:rPr>
        <w:t xml:space="preserve"> </w:t>
      </w:r>
      <w:r w:rsidR="00781D98" w:rsidRPr="00374B41">
        <w:rPr>
          <w:rFonts w:ascii="Arial" w:hAnsi="Arial" w:cs="Arial"/>
          <w:b/>
          <w:bCs/>
        </w:rPr>
        <w:br/>
        <w:t xml:space="preserve">- </w:t>
      </w:r>
      <w:r w:rsidR="00714739" w:rsidRPr="00374B41">
        <w:rPr>
          <w:rFonts w:ascii="Arial" w:hAnsi="Arial" w:cs="Arial"/>
          <w:b/>
          <w:bCs/>
        </w:rPr>
        <w:t>W PRZYPADKU</w:t>
      </w:r>
      <w:r w:rsidR="0001085B" w:rsidRPr="00374B41">
        <w:rPr>
          <w:rFonts w:ascii="Arial" w:hAnsi="Arial" w:cs="Arial"/>
          <w:b/>
          <w:bCs/>
        </w:rPr>
        <w:t xml:space="preserve"> KOBIET</w:t>
      </w:r>
      <w:r w:rsidR="00781D98" w:rsidRPr="00374B41">
        <w:rPr>
          <w:rFonts w:ascii="Arial" w:hAnsi="Arial" w:cs="Arial"/>
          <w:b/>
          <w:bCs/>
        </w:rPr>
        <w:t>Y</w:t>
      </w:r>
      <w:r w:rsidR="0001085B" w:rsidRPr="00374B41">
        <w:rPr>
          <w:rFonts w:ascii="Arial" w:hAnsi="Arial" w:cs="Arial"/>
          <w:b/>
          <w:bCs/>
        </w:rPr>
        <w:t xml:space="preserve">, 65 LAT </w:t>
      </w:r>
      <w:r w:rsidR="00781D98" w:rsidRPr="00374B41">
        <w:rPr>
          <w:rFonts w:ascii="Arial" w:hAnsi="Arial" w:cs="Arial"/>
          <w:b/>
          <w:bCs/>
        </w:rPr>
        <w:t xml:space="preserve">- </w:t>
      </w:r>
      <w:r w:rsidR="00714739" w:rsidRPr="00374B41">
        <w:rPr>
          <w:rFonts w:ascii="Arial" w:hAnsi="Arial" w:cs="Arial"/>
          <w:b/>
          <w:bCs/>
        </w:rPr>
        <w:t xml:space="preserve">W PRZYPADKU </w:t>
      </w:r>
      <w:r w:rsidR="0001085B" w:rsidRPr="00374B41">
        <w:rPr>
          <w:rFonts w:ascii="Arial" w:hAnsi="Arial" w:cs="Arial"/>
          <w:b/>
          <w:bCs/>
        </w:rPr>
        <w:t>MĘŻCZYZN</w:t>
      </w:r>
      <w:r w:rsidR="00781D98" w:rsidRPr="00374B41">
        <w:rPr>
          <w:rFonts w:ascii="Arial" w:hAnsi="Arial" w:cs="Arial"/>
          <w:b/>
          <w:bCs/>
        </w:rPr>
        <w:t>Y</w:t>
      </w:r>
    </w:p>
    <w:p w14:paraId="0D678881" w14:textId="77777777" w:rsidR="0001085B" w:rsidRPr="00374B41" w:rsidRDefault="0001085B" w:rsidP="00D84DBA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3DA3968A" w14:textId="77777777" w:rsidR="00572A44" w:rsidRPr="00374B41" w:rsidRDefault="00572A44" w:rsidP="0059086F">
      <w:pPr>
        <w:spacing w:line="276" w:lineRule="auto"/>
        <w:ind w:left="142" w:hanging="142"/>
        <w:jc w:val="both"/>
        <w:rPr>
          <w:rFonts w:ascii="Arial" w:hAnsi="Arial" w:cs="Arial"/>
          <w:b/>
          <w:bCs/>
        </w:rPr>
      </w:pPr>
    </w:p>
    <w:p w14:paraId="4341C87D" w14:textId="77777777" w:rsidR="001F5505" w:rsidRPr="00374B41" w:rsidRDefault="001F5505" w:rsidP="0059086F">
      <w:pPr>
        <w:tabs>
          <w:tab w:val="center" w:pos="7728"/>
          <w:tab w:val="right" w:pos="12264"/>
        </w:tabs>
        <w:spacing w:line="276" w:lineRule="auto"/>
        <w:ind w:left="142" w:hanging="142"/>
        <w:jc w:val="both"/>
        <w:rPr>
          <w:rFonts w:ascii="Arial" w:hAnsi="Arial" w:cs="Arial"/>
        </w:rPr>
      </w:pPr>
      <w:r w:rsidRPr="00374B41">
        <w:rPr>
          <w:rFonts w:ascii="Arial" w:hAnsi="Arial" w:cs="Arial"/>
          <w:b/>
        </w:rPr>
        <w:t>Podstawa prawna:</w:t>
      </w:r>
    </w:p>
    <w:p w14:paraId="4DB548DD" w14:textId="7E3ADB54" w:rsidR="001F5505" w:rsidRPr="00374B41" w:rsidRDefault="001F5505" w:rsidP="00631FE5">
      <w:pPr>
        <w:numPr>
          <w:ilvl w:val="0"/>
          <w:numId w:val="6"/>
        </w:numPr>
        <w:suppressAutoHyphens/>
        <w:spacing w:line="276" w:lineRule="auto"/>
        <w:ind w:left="0" w:right="-144" w:hanging="142"/>
        <w:rPr>
          <w:rFonts w:ascii="Arial" w:hAnsi="Arial" w:cs="Arial"/>
        </w:rPr>
      </w:pPr>
      <w:r w:rsidRPr="00374B41">
        <w:rPr>
          <w:rFonts w:ascii="Arial" w:hAnsi="Arial" w:cs="Arial"/>
        </w:rPr>
        <w:t xml:space="preserve"> Ustawa z dnia </w:t>
      </w:r>
      <w:r w:rsidR="00340EC3" w:rsidRPr="00374B41">
        <w:rPr>
          <w:rFonts w:ascii="Arial" w:hAnsi="Arial" w:cs="Arial"/>
        </w:rPr>
        <w:t xml:space="preserve">20 </w:t>
      </w:r>
      <w:r w:rsidR="0001085B" w:rsidRPr="00374B41">
        <w:rPr>
          <w:rFonts w:ascii="Arial" w:hAnsi="Arial" w:cs="Arial"/>
        </w:rPr>
        <w:t>marca 2025 r. o rynku pracy i służbach zatrudnienia.</w:t>
      </w:r>
    </w:p>
    <w:p w14:paraId="72D945FF" w14:textId="77777777" w:rsidR="009B204C" w:rsidRPr="00374B41" w:rsidRDefault="009B204C" w:rsidP="009B204C">
      <w:pPr>
        <w:pStyle w:val="Akapitzlist"/>
        <w:numPr>
          <w:ilvl w:val="0"/>
          <w:numId w:val="6"/>
        </w:numPr>
        <w:spacing w:line="276" w:lineRule="auto"/>
        <w:ind w:left="0" w:hanging="142"/>
        <w:rPr>
          <w:rFonts w:ascii="Arial" w:hAnsi="Arial" w:cs="Arial"/>
        </w:rPr>
      </w:pPr>
      <w:r w:rsidRPr="00374B41">
        <w:rPr>
          <w:rFonts w:ascii="Arial" w:hAnsi="Arial" w:cs="Arial"/>
        </w:rPr>
        <w:t xml:space="preserve"> Ustawa z dnia 30 kwietnia 2004 r. o postępowaniu w sprawach dotyczących pomocy   </w:t>
      </w:r>
    </w:p>
    <w:p w14:paraId="5325F4AE" w14:textId="3DF0B657" w:rsidR="009B204C" w:rsidRPr="00374B41" w:rsidRDefault="009B204C" w:rsidP="009B204C">
      <w:pPr>
        <w:pStyle w:val="Akapitzlist"/>
        <w:spacing w:line="276" w:lineRule="auto"/>
        <w:ind w:left="0"/>
        <w:rPr>
          <w:rFonts w:ascii="Arial" w:hAnsi="Arial" w:cs="Arial"/>
        </w:rPr>
      </w:pPr>
      <w:r w:rsidRPr="00374B41">
        <w:rPr>
          <w:rFonts w:ascii="Arial" w:hAnsi="Arial" w:cs="Arial"/>
        </w:rPr>
        <w:t xml:space="preserve"> publicznej.</w:t>
      </w:r>
    </w:p>
    <w:p w14:paraId="3EB934E1" w14:textId="2A32A54E" w:rsidR="001F5505" w:rsidRPr="00374B41" w:rsidRDefault="001F5505" w:rsidP="00631FE5">
      <w:pPr>
        <w:numPr>
          <w:ilvl w:val="0"/>
          <w:numId w:val="6"/>
        </w:numPr>
        <w:suppressAutoHyphens/>
        <w:spacing w:line="276" w:lineRule="auto"/>
        <w:ind w:left="0" w:hanging="142"/>
        <w:rPr>
          <w:rFonts w:ascii="Arial" w:hAnsi="Arial" w:cs="Arial"/>
        </w:rPr>
      </w:pPr>
      <w:r w:rsidRPr="00374B41">
        <w:rPr>
          <w:rFonts w:ascii="Arial" w:hAnsi="Arial" w:cs="Arial"/>
        </w:rPr>
        <w:t xml:space="preserve"> Rozporządzenie Komisji (UE) Nr 2023/2831 z dnia 13 grudnia 2023 r. w sprawie </w:t>
      </w:r>
      <w:r w:rsidRPr="00374B41">
        <w:rPr>
          <w:rFonts w:ascii="Arial" w:hAnsi="Arial" w:cs="Arial"/>
        </w:rPr>
        <w:br/>
        <w:t xml:space="preserve"> stosowania art.107 i 108 Traktatu o funkcjonowaniu Unii Europejskiej do pomocy</w:t>
      </w:r>
      <w:r w:rsidRPr="00374B41">
        <w:rPr>
          <w:rFonts w:ascii="Arial" w:hAnsi="Arial" w:cs="Arial"/>
        </w:rPr>
        <w:br/>
        <w:t xml:space="preserve"> de minimis</w:t>
      </w:r>
      <w:r w:rsidR="00510B20" w:rsidRPr="00374B41">
        <w:rPr>
          <w:rFonts w:ascii="Arial" w:hAnsi="Arial" w:cs="Arial"/>
        </w:rPr>
        <w:t>.</w:t>
      </w:r>
    </w:p>
    <w:p w14:paraId="622E7979" w14:textId="77777777" w:rsidR="001F5505" w:rsidRPr="00374B41" w:rsidRDefault="001F5505" w:rsidP="00631FE5">
      <w:pPr>
        <w:numPr>
          <w:ilvl w:val="0"/>
          <w:numId w:val="6"/>
        </w:numPr>
        <w:suppressAutoHyphens/>
        <w:spacing w:line="276" w:lineRule="auto"/>
        <w:ind w:left="0" w:hanging="142"/>
        <w:rPr>
          <w:rFonts w:ascii="Arial" w:hAnsi="Arial" w:cs="Arial"/>
        </w:rPr>
      </w:pPr>
      <w:r w:rsidRPr="00374B41">
        <w:rPr>
          <w:rFonts w:ascii="Arial" w:hAnsi="Arial" w:cs="Arial"/>
        </w:rPr>
        <w:t xml:space="preserve"> Rozporządzenie Komisji (UE) nr 1408/2013 z dnia 18 grudnia 2013 roku w sprawie </w:t>
      </w:r>
    </w:p>
    <w:p w14:paraId="2897A4C0" w14:textId="77777777" w:rsidR="00510B20" w:rsidRPr="00374B41" w:rsidRDefault="001F5505" w:rsidP="00631FE5">
      <w:pPr>
        <w:spacing w:line="276" w:lineRule="auto"/>
        <w:ind w:hanging="142"/>
        <w:rPr>
          <w:rFonts w:ascii="Arial" w:hAnsi="Arial" w:cs="Arial"/>
        </w:rPr>
      </w:pPr>
      <w:r w:rsidRPr="00374B41">
        <w:rPr>
          <w:rFonts w:ascii="Arial" w:hAnsi="Arial" w:cs="Arial"/>
        </w:rPr>
        <w:t xml:space="preserve">   stosowania art.107 i 108 Traktatu o funkcjonowaniu Unii Europejskiej do pomocy</w:t>
      </w:r>
      <w:r w:rsidRPr="00374B41">
        <w:rPr>
          <w:rFonts w:ascii="Arial" w:hAnsi="Arial" w:cs="Arial"/>
        </w:rPr>
        <w:br/>
        <w:t xml:space="preserve"> de minimis w sektorze rolnym</w:t>
      </w:r>
      <w:bookmarkStart w:id="0" w:name="_Hlk63074780"/>
      <w:r w:rsidR="00510B20" w:rsidRPr="00374B41">
        <w:rPr>
          <w:rFonts w:ascii="Arial" w:hAnsi="Arial" w:cs="Arial"/>
        </w:rPr>
        <w:t>.</w:t>
      </w:r>
    </w:p>
    <w:p w14:paraId="3D2F16C2" w14:textId="0A11C938" w:rsidR="006C2530" w:rsidRPr="00374B41" w:rsidRDefault="00510B20" w:rsidP="00631FE5">
      <w:pPr>
        <w:pStyle w:val="Akapitzlist"/>
        <w:numPr>
          <w:ilvl w:val="0"/>
          <w:numId w:val="10"/>
        </w:numPr>
        <w:spacing w:line="276" w:lineRule="auto"/>
        <w:ind w:left="0" w:hanging="142"/>
        <w:rPr>
          <w:rFonts w:ascii="Arial" w:hAnsi="Arial" w:cs="Arial"/>
          <w:b/>
        </w:rPr>
      </w:pPr>
      <w:r w:rsidRPr="00374B41">
        <w:rPr>
          <w:rFonts w:ascii="Arial" w:hAnsi="Arial" w:cs="Arial"/>
          <w:kern w:val="1"/>
        </w:rPr>
        <w:t xml:space="preserve"> </w:t>
      </w:r>
      <w:r w:rsidR="001F5505" w:rsidRPr="00374B41">
        <w:rPr>
          <w:rFonts w:ascii="Arial" w:hAnsi="Arial" w:cs="Arial"/>
          <w:kern w:val="1"/>
        </w:rPr>
        <w:t>Rozporządzenie Komisji (UE) nr 717/2014 z dnia 27 czerwca 2014 roku w sprawie</w:t>
      </w:r>
      <w:r w:rsidR="001F5505" w:rsidRPr="00374B41">
        <w:rPr>
          <w:rFonts w:ascii="Arial" w:hAnsi="Arial" w:cs="Arial"/>
          <w:kern w:val="1"/>
        </w:rPr>
        <w:br/>
        <w:t xml:space="preserve"> stosowania art.107 i 108 Traktatu o funkcjonowaniu Unii Europejskiej do pomocy</w:t>
      </w:r>
      <w:r w:rsidR="001F5505" w:rsidRPr="00374B41">
        <w:rPr>
          <w:rFonts w:ascii="Arial" w:hAnsi="Arial" w:cs="Arial"/>
          <w:kern w:val="1"/>
        </w:rPr>
        <w:br/>
        <w:t xml:space="preserve"> de minimis w sektorze rybołówstwa i akwakultury</w:t>
      </w:r>
      <w:bookmarkEnd w:id="0"/>
      <w:r w:rsidRPr="00374B41">
        <w:rPr>
          <w:rFonts w:ascii="Arial" w:hAnsi="Arial" w:cs="Arial"/>
          <w:kern w:val="1"/>
        </w:rPr>
        <w:t>.</w:t>
      </w:r>
      <w:r w:rsidR="006C2530" w:rsidRPr="00374B41">
        <w:rPr>
          <w:rFonts w:ascii="Arial" w:hAnsi="Arial" w:cs="Arial"/>
          <w:kern w:val="1"/>
        </w:rPr>
        <w:br/>
        <w:t xml:space="preserve"> </w:t>
      </w:r>
    </w:p>
    <w:p w14:paraId="0FD825FC" w14:textId="77777777" w:rsidR="00340EC3" w:rsidRPr="00374B41" w:rsidRDefault="006C2530" w:rsidP="0059086F">
      <w:pPr>
        <w:pStyle w:val="Akapitzlist"/>
        <w:spacing w:line="276" w:lineRule="auto"/>
        <w:ind w:left="142" w:hanging="142"/>
        <w:rPr>
          <w:rFonts w:ascii="Arial" w:hAnsi="Arial" w:cs="Arial"/>
          <w:b/>
          <w:bCs/>
          <w:kern w:val="1"/>
        </w:rPr>
      </w:pPr>
      <w:r w:rsidRPr="00374B41">
        <w:rPr>
          <w:rFonts w:ascii="Arial" w:hAnsi="Arial" w:cs="Arial"/>
          <w:b/>
          <w:bCs/>
          <w:kern w:val="1"/>
        </w:rPr>
        <w:t>Ilekroć w niniejszych Zasadach mowa jest o:</w:t>
      </w:r>
    </w:p>
    <w:p w14:paraId="778A4A8C" w14:textId="6361FF93" w:rsidR="00340EC3" w:rsidRPr="00374B41" w:rsidRDefault="00340EC3" w:rsidP="0059086F">
      <w:pPr>
        <w:numPr>
          <w:ilvl w:val="0"/>
          <w:numId w:val="14"/>
        </w:numPr>
        <w:suppressAutoHyphens/>
        <w:autoSpaceDE w:val="0"/>
        <w:spacing w:line="276" w:lineRule="auto"/>
        <w:ind w:left="142" w:hanging="284"/>
        <w:rPr>
          <w:rFonts w:ascii="Arial" w:hAnsi="Arial" w:cs="Arial"/>
        </w:rPr>
      </w:pPr>
      <w:r w:rsidRPr="00374B41">
        <w:rPr>
          <w:rFonts w:ascii="Arial" w:hAnsi="Arial" w:cs="Arial"/>
        </w:rPr>
        <w:t>„</w:t>
      </w:r>
      <w:r w:rsidRPr="00374B41">
        <w:rPr>
          <w:rFonts w:ascii="Arial" w:hAnsi="Arial" w:cs="Arial"/>
          <w:b/>
        </w:rPr>
        <w:t>zasadach</w:t>
      </w:r>
      <w:r w:rsidRPr="00374B41">
        <w:rPr>
          <w:rFonts w:ascii="Arial" w:hAnsi="Arial" w:cs="Arial"/>
        </w:rPr>
        <w:t>" - należy przez to rozumieć niniejsze zasady</w:t>
      </w:r>
      <w:r w:rsidR="001F6526" w:rsidRPr="00374B41">
        <w:rPr>
          <w:rFonts w:ascii="Arial" w:hAnsi="Arial" w:cs="Arial"/>
        </w:rPr>
        <w:t xml:space="preserve"> przyznawania dofinansowania wynagrodzenia za zatrudnienie skierowanego bezrobotnego, który ukończył 50 rok życia</w:t>
      </w:r>
      <w:r w:rsidR="00781D98" w:rsidRPr="00374B41">
        <w:rPr>
          <w:rFonts w:ascii="Arial" w:hAnsi="Arial" w:cs="Arial"/>
        </w:rPr>
        <w:t xml:space="preserve">, </w:t>
      </w:r>
      <w:r w:rsidR="00781D98" w:rsidRPr="00374B41">
        <w:rPr>
          <w:rFonts w:ascii="Arial" w:hAnsi="Arial" w:cs="Arial"/>
        </w:rPr>
        <w:br/>
        <w:t>a nie ukończył 60 lat – w przypadku kobiety lub 65 lat – w przypadku mężczyzny</w:t>
      </w:r>
      <w:r w:rsidR="001F6526" w:rsidRPr="00374B41">
        <w:rPr>
          <w:rFonts w:ascii="Arial" w:hAnsi="Arial" w:cs="Arial"/>
        </w:rPr>
        <w:t xml:space="preserve"> </w:t>
      </w:r>
      <w:r w:rsidR="00781D98" w:rsidRPr="00374B41">
        <w:rPr>
          <w:rFonts w:ascii="Arial" w:hAnsi="Arial" w:cs="Arial"/>
        </w:rPr>
        <w:t>oraz</w:t>
      </w:r>
      <w:r w:rsidR="001F6526" w:rsidRPr="00374B41">
        <w:rPr>
          <w:rFonts w:ascii="Arial" w:hAnsi="Arial" w:cs="Arial"/>
        </w:rPr>
        <w:t xml:space="preserve"> poszukującego pracy, który ukończył 60 lat w przypadku kobiet</w:t>
      </w:r>
      <w:r w:rsidR="00781D98" w:rsidRPr="00374B41">
        <w:rPr>
          <w:rFonts w:ascii="Arial" w:hAnsi="Arial" w:cs="Arial"/>
        </w:rPr>
        <w:t>y</w:t>
      </w:r>
      <w:r w:rsidR="001F6526" w:rsidRPr="00374B41">
        <w:rPr>
          <w:rFonts w:ascii="Arial" w:hAnsi="Arial" w:cs="Arial"/>
        </w:rPr>
        <w:t>, 65 lat w przypadku mężczyzn</w:t>
      </w:r>
      <w:r w:rsidR="00781D98" w:rsidRPr="00374B41">
        <w:rPr>
          <w:rFonts w:ascii="Arial" w:hAnsi="Arial" w:cs="Arial"/>
        </w:rPr>
        <w:t>y</w:t>
      </w:r>
      <w:r w:rsidRPr="00374B41">
        <w:rPr>
          <w:rFonts w:ascii="Arial" w:hAnsi="Arial" w:cs="Arial"/>
        </w:rPr>
        <w:t>;</w:t>
      </w:r>
    </w:p>
    <w:p w14:paraId="0F5AD220" w14:textId="12C0FC4C" w:rsidR="00340EC3" w:rsidRPr="00374B41" w:rsidRDefault="00340EC3" w:rsidP="0059086F">
      <w:pPr>
        <w:numPr>
          <w:ilvl w:val="0"/>
          <w:numId w:val="14"/>
        </w:numPr>
        <w:suppressAutoHyphens/>
        <w:autoSpaceDE w:val="0"/>
        <w:spacing w:line="276" w:lineRule="auto"/>
        <w:ind w:left="142" w:hanging="284"/>
        <w:rPr>
          <w:rFonts w:ascii="Arial" w:hAnsi="Arial" w:cs="Arial"/>
        </w:rPr>
      </w:pPr>
      <w:r w:rsidRPr="00374B41">
        <w:rPr>
          <w:rFonts w:ascii="Arial" w:hAnsi="Arial" w:cs="Arial"/>
        </w:rPr>
        <w:t>„</w:t>
      </w:r>
      <w:r w:rsidR="00EC62D3" w:rsidRPr="00374B41">
        <w:rPr>
          <w:rFonts w:ascii="Arial" w:hAnsi="Arial" w:cs="Arial"/>
          <w:b/>
        </w:rPr>
        <w:t>u</w:t>
      </w:r>
      <w:r w:rsidRPr="00374B41">
        <w:rPr>
          <w:rFonts w:ascii="Arial" w:hAnsi="Arial" w:cs="Arial"/>
          <w:b/>
        </w:rPr>
        <w:t>rzędzie</w:t>
      </w:r>
      <w:r w:rsidRPr="00374B41">
        <w:rPr>
          <w:rFonts w:ascii="Arial" w:hAnsi="Arial" w:cs="Arial"/>
        </w:rPr>
        <w:t>” - należy przez to rozumieć Powiatowy Urząd Pracy w Lęborku;</w:t>
      </w:r>
    </w:p>
    <w:p w14:paraId="2A3BD371" w14:textId="77777777" w:rsidR="00340EC3" w:rsidRPr="00374B41" w:rsidRDefault="00340EC3" w:rsidP="0059086F">
      <w:pPr>
        <w:numPr>
          <w:ilvl w:val="0"/>
          <w:numId w:val="14"/>
        </w:numPr>
        <w:suppressAutoHyphens/>
        <w:autoSpaceDE w:val="0"/>
        <w:spacing w:line="276" w:lineRule="auto"/>
        <w:ind w:left="142" w:hanging="284"/>
        <w:rPr>
          <w:rFonts w:ascii="Arial" w:hAnsi="Arial" w:cs="Arial"/>
        </w:rPr>
      </w:pPr>
      <w:r w:rsidRPr="00374B41">
        <w:rPr>
          <w:rFonts w:ascii="Arial" w:hAnsi="Arial" w:cs="Arial"/>
        </w:rPr>
        <w:t>„</w:t>
      </w:r>
      <w:r w:rsidRPr="00374B41">
        <w:rPr>
          <w:rFonts w:ascii="Arial" w:hAnsi="Arial" w:cs="Arial"/>
          <w:b/>
        </w:rPr>
        <w:t>Dyrektorze Urzędu</w:t>
      </w:r>
      <w:r w:rsidRPr="00374B41">
        <w:rPr>
          <w:rFonts w:ascii="Arial" w:hAnsi="Arial" w:cs="Arial"/>
        </w:rPr>
        <w:t xml:space="preserve">” - należy przez to rozumieć Dyrektora Powiatowego Urzędu Pracy </w:t>
      </w:r>
      <w:r w:rsidRPr="00374B41">
        <w:rPr>
          <w:rFonts w:ascii="Arial" w:hAnsi="Arial" w:cs="Arial"/>
        </w:rPr>
        <w:br/>
        <w:t>w Lęborku;</w:t>
      </w:r>
    </w:p>
    <w:p w14:paraId="542B6A45" w14:textId="77777777" w:rsidR="00340EC3" w:rsidRPr="00374B41" w:rsidRDefault="00340EC3" w:rsidP="0059086F">
      <w:pPr>
        <w:numPr>
          <w:ilvl w:val="0"/>
          <w:numId w:val="14"/>
        </w:numPr>
        <w:suppressAutoHyphens/>
        <w:autoSpaceDE w:val="0"/>
        <w:spacing w:line="276" w:lineRule="auto"/>
        <w:ind w:left="142" w:hanging="284"/>
        <w:rPr>
          <w:rFonts w:ascii="Arial" w:hAnsi="Arial" w:cs="Arial"/>
        </w:rPr>
      </w:pPr>
      <w:r w:rsidRPr="00374B41">
        <w:rPr>
          <w:rFonts w:ascii="Arial" w:hAnsi="Arial" w:cs="Arial"/>
        </w:rPr>
        <w:t>„</w:t>
      </w:r>
      <w:r w:rsidRPr="00374B41">
        <w:rPr>
          <w:rFonts w:ascii="Arial" w:hAnsi="Arial" w:cs="Arial"/>
          <w:b/>
        </w:rPr>
        <w:t>Staroście</w:t>
      </w:r>
      <w:r w:rsidRPr="00374B41">
        <w:rPr>
          <w:rFonts w:ascii="Arial" w:hAnsi="Arial" w:cs="Arial"/>
        </w:rPr>
        <w:t>” - należy przez to rozumieć Starostę Lęborskiego;</w:t>
      </w:r>
    </w:p>
    <w:p w14:paraId="504FBCCE" w14:textId="401C7A06" w:rsidR="00EC62D3" w:rsidRPr="00374B41" w:rsidRDefault="00340EC3" w:rsidP="00EC62D3">
      <w:pPr>
        <w:numPr>
          <w:ilvl w:val="0"/>
          <w:numId w:val="14"/>
        </w:numPr>
        <w:suppressAutoHyphens/>
        <w:autoSpaceDE w:val="0"/>
        <w:spacing w:line="276" w:lineRule="auto"/>
        <w:ind w:left="142" w:hanging="284"/>
        <w:rPr>
          <w:rFonts w:ascii="Arial" w:hAnsi="Arial" w:cs="Arial"/>
        </w:rPr>
      </w:pPr>
      <w:r w:rsidRPr="00374B41">
        <w:rPr>
          <w:rFonts w:ascii="Arial" w:hAnsi="Arial" w:cs="Arial"/>
        </w:rPr>
        <w:t>„</w:t>
      </w:r>
      <w:r w:rsidR="00EC62D3" w:rsidRPr="00374B41">
        <w:rPr>
          <w:rFonts w:ascii="Arial" w:hAnsi="Arial" w:cs="Arial"/>
          <w:b/>
        </w:rPr>
        <w:t>u</w:t>
      </w:r>
      <w:r w:rsidRPr="00374B41">
        <w:rPr>
          <w:rFonts w:ascii="Arial" w:hAnsi="Arial" w:cs="Arial"/>
          <w:b/>
        </w:rPr>
        <w:t>stawie</w:t>
      </w:r>
      <w:r w:rsidRPr="00374B41">
        <w:rPr>
          <w:rFonts w:ascii="Arial" w:hAnsi="Arial" w:cs="Arial"/>
        </w:rPr>
        <w:t>” - należy przez to rozumieć ustawę z dnia 20 marca 2025 r. o rynku pracy</w:t>
      </w:r>
      <w:r w:rsidR="00714739" w:rsidRPr="00374B41">
        <w:rPr>
          <w:rFonts w:ascii="Arial" w:hAnsi="Arial" w:cs="Arial"/>
        </w:rPr>
        <w:br/>
      </w:r>
      <w:r w:rsidRPr="00374B41">
        <w:rPr>
          <w:rFonts w:ascii="Arial" w:hAnsi="Arial" w:cs="Arial"/>
        </w:rPr>
        <w:t>i służbach zatrudnienia;</w:t>
      </w:r>
    </w:p>
    <w:p w14:paraId="78DFE083" w14:textId="0D64B7D7" w:rsidR="00EC62D3" w:rsidRPr="00374B41" w:rsidRDefault="00EC62D3" w:rsidP="00EC62D3">
      <w:pPr>
        <w:numPr>
          <w:ilvl w:val="0"/>
          <w:numId w:val="14"/>
        </w:numPr>
        <w:suppressAutoHyphens/>
        <w:autoSpaceDE w:val="0"/>
        <w:spacing w:line="276" w:lineRule="auto"/>
        <w:ind w:left="142" w:hanging="284"/>
        <w:rPr>
          <w:rFonts w:ascii="Arial" w:hAnsi="Arial" w:cs="Arial"/>
        </w:rPr>
      </w:pPr>
      <w:r w:rsidRPr="00374B41">
        <w:rPr>
          <w:rFonts w:ascii="Arial" w:hAnsi="Arial" w:cs="Arial"/>
          <w:b/>
          <w:bCs/>
        </w:rPr>
        <w:lastRenderedPageBreak/>
        <w:t xml:space="preserve">„pracodawcy” </w:t>
      </w:r>
      <w:r w:rsidRPr="00374B41">
        <w:rPr>
          <w:rFonts w:ascii="Arial" w:hAnsi="Arial" w:cs="Arial"/>
        </w:rPr>
        <w:t>- jednostka organizacyjna, chociażby nie posiadała osobowości prawnej,</w:t>
      </w:r>
      <w:r w:rsidRPr="00374B41">
        <w:rPr>
          <w:rFonts w:ascii="Arial" w:hAnsi="Arial" w:cs="Arial"/>
        </w:rPr>
        <w:br/>
        <w:t>a także z osoba fizyczna, jeżeli zatrudniają one przynajmniej jednego pracownika;</w:t>
      </w:r>
    </w:p>
    <w:p w14:paraId="73BB70B6" w14:textId="24B7C94F" w:rsidR="00EC62D3" w:rsidRPr="000C74FC" w:rsidRDefault="00EC62D3" w:rsidP="0059086F">
      <w:pPr>
        <w:numPr>
          <w:ilvl w:val="0"/>
          <w:numId w:val="14"/>
        </w:numPr>
        <w:suppressAutoHyphens/>
        <w:autoSpaceDE w:val="0"/>
        <w:spacing w:line="276" w:lineRule="auto"/>
        <w:ind w:left="142" w:hanging="284"/>
        <w:rPr>
          <w:rFonts w:ascii="Arial" w:hAnsi="Arial" w:cs="Arial"/>
        </w:rPr>
      </w:pPr>
      <w:r w:rsidRPr="000C74FC">
        <w:rPr>
          <w:rFonts w:ascii="Arial" w:hAnsi="Arial" w:cs="Arial"/>
          <w:b/>
          <w:bCs/>
        </w:rPr>
        <w:t>„przedsiębiorcy”</w:t>
      </w:r>
      <w:r w:rsidRPr="000C74FC">
        <w:rPr>
          <w:rFonts w:ascii="Arial" w:hAnsi="Arial" w:cs="Arial"/>
        </w:rPr>
        <w:t xml:space="preserve"> - oznacza to przedsiębiorcę w rozumieniu art. 4 ust. 1 lub 2 ustawy</w:t>
      </w:r>
      <w:r w:rsidRPr="000C74FC">
        <w:rPr>
          <w:rFonts w:ascii="Arial" w:hAnsi="Arial" w:cs="Arial"/>
        </w:rPr>
        <w:br/>
        <w:t>z dnia 6 marca 2018 r. – Prawo przedsiębiorców;</w:t>
      </w:r>
    </w:p>
    <w:p w14:paraId="1E05B518" w14:textId="616BF43E" w:rsidR="00340EC3" w:rsidRPr="000C74FC" w:rsidRDefault="00340EC3" w:rsidP="0059086F">
      <w:pPr>
        <w:numPr>
          <w:ilvl w:val="0"/>
          <w:numId w:val="14"/>
        </w:numPr>
        <w:suppressAutoHyphens/>
        <w:autoSpaceDE w:val="0"/>
        <w:spacing w:line="276" w:lineRule="auto"/>
        <w:ind w:left="142" w:hanging="284"/>
        <w:rPr>
          <w:rFonts w:ascii="Arial" w:hAnsi="Arial" w:cs="Arial"/>
        </w:rPr>
      </w:pPr>
      <w:r w:rsidRPr="000C74FC">
        <w:rPr>
          <w:rFonts w:ascii="Arial" w:hAnsi="Arial" w:cs="Arial"/>
        </w:rPr>
        <w:t>„</w:t>
      </w:r>
      <w:r w:rsidRPr="000C74FC">
        <w:rPr>
          <w:rFonts w:ascii="Arial" w:hAnsi="Arial" w:cs="Arial"/>
          <w:b/>
        </w:rPr>
        <w:t>bezrobotnym</w:t>
      </w:r>
      <w:r w:rsidRPr="000C74FC">
        <w:rPr>
          <w:rFonts w:ascii="Arial" w:hAnsi="Arial" w:cs="Arial"/>
        </w:rPr>
        <w:t xml:space="preserve">” - oznacza to osobę spełniającą przesłanki art. 2 </w:t>
      </w:r>
      <w:r w:rsidR="001F6526" w:rsidRPr="000C74FC">
        <w:rPr>
          <w:rFonts w:ascii="Arial" w:hAnsi="Arial" w:cs="Arial"/>
        </w:rPr>
        <w:t>pkt</w:t>
      </w:r>
      <w:r w:rsidRPr="000C74FC">
        <w:rPr>
          <w:rFonts w:ascii="Arial" w:hAnsi="Arial" w:cs="Arial"/>
        </w:rPr>
        <w:t xml:space="preserve"> 1 ustawy z dnia</w:t>
      </w:r>
      <w:r w:rsidR="00714739" w:rsidRPr="000C74FC">
        <w:rPr>
          <w:rFonts w:ascii="Arial" w:hAnsi="Arial" w:cs="Arial"/>
        </w:rPr>
        <w:br/>
      </w:r>
      <w:r w:rsidRPr="000C74FC">
        <w:rPr>
          <w:rFonts w:ascii="Arial" w:hAnsi="Arial" w:cs="Arial"/>
        </w:rPr>
        <w:t>20 marca 2025 r. o rynku pracy i służbach zatrudnienia;</w:t>
      </w:r>
      <w:r w:rsidRPr="000C74FC">
        <w:rPr>
          <w:rFonts w:ascii="Arial" w:hAnsi="Arial" w:cs="Arial"/>
          <w:strike/>
        </w:rPr>
        <w:t xml:space="preserve"> </w:t>
      </w:r>
    </w:p>
    <w:p w14:paraId="7342AE50" w14:textId="77777777" w:rsidR="005C153E" w:rsidRPr="000C74FC" w:rsidRDefault="00340EC3" w:rsidP="0059086F">
      <w:pPr>
        <w:numPr>
          <w:ilvl w:val="0"/>
          <w:numId w:val="14"/>
        </w:numPr>
        <w:suppressAutoHyphens/>
        <w:autoSpaceDE w:val="0"/>
        <w:spacing w:line="276" w:lineRule="auto"/>
        <w:ind w:left="142" w:hanging="284"/>
        <w:rPr>
          <w:rFonts w:ascii="Arial" w:hAnsi="Arial" w:cs="Arial"/>
        </w:rPr>
      </w:pPr>
      <w:r w:rsidRPr="000C74FC">
        <w:rPr>
          <w:rFonts w:ascii="Arial" w:hAnsi="Arial" w:cs="Arial"/>
          <w:b/>
          <w:bCs/>
        </w:rPr>
        <w:t xml:space="preserve">„poszukującym pracy” </w:t>
      </w:r>
      <w:r w:rsidRPr="000C74FC">
        <w:rPr>
          <w:rFonts w:ascii="Arial" w:hAnsi="Arial" w:cs="Arial"/>
        </w:rPr>
        <w:t>-</w:t>
      </w:r>
      <w:r w:rsidRPr="000C74FC">
        <w:rPr>
          <w:rFonts w:ascii="Arial" w:hAnsi="Arial" w:cs="Arial"/>
          <w:b/>
          <w:bCs/>
        </w:rPr>
        <w:t xml:space="preserve"> </w:t>
      </w:r>
      <w:r w:rsidRPr="000C74FC">
        <w:rPr>
          <w:rFonts w:ascii="Arial" w:hAnsi="Arial" w:cs="Arial"/>
        </w:rPr>
        <w:t>oznacza osobę, o której mowa w art. 1 ust. 3 ustawy z dnia</w:t>
      </w:r>
      <w:r w:rsidR="00714739" w:rsidRPr="000C74FC">
        <w:rPr>
          <w:rFonts w:ascii="Arial" w:hAnsi="Arial" w:cs="Arial"/>
        </w:rPr>
        <w:br/>
      </w:r>
      <w:r w:rsidRPr="000C74FC">
        <w:rPr>
          <w:rFonts w:ascii="Arial" w:hAnsi="Arial" w:cs="Arial"/>
        </w:rPr>
        <w:t>20 marca 2025 r. o rynku pracy i służbach zatrudnienia, która ukończyła 18 lat i poszukuje zatrudnienia, innej pracy zarobkowej lub innej formy pomocy, zarejestrowaną w PUP;</w:t>
      </w:r>
      <w:r w:rsidRPr="000C74FC">
        <w:rPr>
          <w:rFonts w:ascii="Arial" w:hAnsi="Arial" w:cs="Arial"/>
        </w:rPr>
        <w:br/>
      </w:r>
      <w:r w:rsidRPr="000C74FC">
        <w:rPr>
          <w:rFonts w:ascii="Arial" w:hAnsi="Arial" w:cs="Arial"/>
          <w:b/>
          <w:bCs/>
        </w:rPr>
        <w:t>w w/w formie dot</w:t>
      </w:r>
      <w:r w:rsidR="00631FE5" w:rsidRPr="000C74FC">
        <w:rPr>
          <w:rFonts w:ascii="Arial" w:hAnsi="Arial" w:cs="Arial"/>
          <w:b/>
          <w:bCs/>
        </w:rPr>
        <w:t>yczy</w:t>
      </w:r>
      <w:r w:rsidRPr="000C74FC">
        <w:rPr>
          <w:rFonts w:ascii="Arial" w:hAnsi="Arial" w:cs="Arial"/>
          <w:b/>
          <w:bCs/>
        </w:rPr>
        <w:t xml:space="preserve"> </w:t>
      </w:r>
      <w:r w:rsidR="00714739" w:rsidRPr="000C74FC">
        <w:rPr>
          <w:rFonts w:ascii="Arial" w:hAnsi="Arial" w:cs="Arial"/>
          <w:b/>
          <w:bCs/>
        </w:rPr>
        <w:t>osób</w:t>
      </w:r>
      <w:r w:rsidRPr="000C74FC">
        <w:rPr>
          <w:rFonts w:ascii="Arial" w:hAnsi="Arial" w:cs="Arial"/>
          <w:b/>
          <w:bCs/>
        </w:rPr>
        <w:t>, któr</w:t>
      </w:r>
      <w:r w:rsidR="00714739" w:rsidRPr="000C74FC">
        <w:rPr>
          <w:rFonts w:ascii="Arial" w:hAnsi="Arial" w:cs="Arial"/>
          <w:b/>
          <w:bCs/>
        </w:rPr>
        <w:t>e</w:t>
      </w:r>
      <w:r w:rsidRPr="000C74FC">
        <w:rPr>
          <w:rFonts w:ascii="Arial" w:hAnsi="Arial" w:cs="Arial"/>
          <w:b/>
          <w:bCs/>
        </w:rPr>
        <w:t xml:space="preserve"> ukończył</w:t>
      </w:r>
      <w:r w:rsidR="00714739" w:rsidRPr="000C74FC">
        <w:rPr>
          <w:rFonts w:ascii="Arial" w:hAnsi="Arial" w:cs="Arial"/>
          <w:b/>
          <w:bCs/>
        </w:rPr>
        <w:t>y</w:t>
      </w:r>
      <w:r w:rsidRPr="000C74FC">
        <w:rPr>
          <w:rFonts w:ascii="Arial" w:hAnsi="Arial" w:cs="Arial"/>
          <w:b/>
          <w:bCs/>
        </w:rPr>
        <w:t xml:space="preserve"> 60 lat w przypadku kobiet lub 65 lat</w:t>
      </w:r>
      <w:r w:rsidR="00714739" w:rsidRPr="000C74FC">
        <w:rPr>
          <w:rFonts w:ascii="Arial" w:hAnsi="Arial" w:cs="Arial"/>
          <w:b/>
          <w:bCs/>
        </w:rPr>
        <w:br/>
      </w:r>
      <w:r w:rsidRPr="000C74FC">
        <w:rPr>
          <w:rFonts w:ascii="Arial" w:hAnsi="Arial" w:cs="Arial"/>
          <w:b/>
          <w:bCs/>
        </w:rPr>
        <w:t>w przypadku mężczyzn</w:t>
      </w:r>
      <w:r w:rsidRPr="000C74FC">
        <w:rPr>
          <w:rFonts w:ascii="Arial" w:hAnsi="Arial" w:cs="Arial"/>
        </w:rPr>
        <w:t>.</w:t>
      </w:r>
    </w:p>
    <w:p w14:paraId="60261777" w14:textId="5E571E9C" w:rsidR="005C153E" w:rsidRPr="000C74FC" w:rsidRDefault="005C153E" w:rsidP="005C153E">
      <w:pPr>
        <w:pStyle w:val="Akapitzlist"/>
        <w:numPr>
          <w:ilvl w:val="0"/>
          <w:numId w:val="14"/>
        </w:numPr>
        <w:autoSpaceDE w:val="0"/>
        <w:spacing w:line="276" w:lineRule="auto"/>
        <w:ind w:left="142" w:hanging="284"/>
        <w:contextualSpacing w:val="0"/>
        <w:rPr>
          <w:rFonts w:ascii="Arial" w:hAnsi="Arial" w:cs="Arial"/>
        </w:rPr>
      </w:pPr>
      <w:r w:rsidRPr="000C74FC">
        <w:rPr>
          <w:rFonts w:ascii="Arial" w:hAnsi="Arial" w:cs="Arial"/>
          <w:b/>
          <w:bCs/>
        </w:rPr>
        <w:t xml:space="preserve">„wnioskodawca” </w:t>
      </w:r>
      <w:r w:rsidRPr="000C74FC">
        <w:rPr>
          <w:rFonts w:ascii="Arial" w:hAnsi="Arial" w:cs="Arial"/>
        </w:rPr>
        <w:t>– oznacza to pracodawcę lub przedsiębiorcę składającego wniosek               o dofinasowanie wynagrodzenia za zatrudnienie skierowanego bezrobotnego, który ukończył 50 rok życia</w:t>
      </w:r>
      <w:r w:rsidR="00781D98" w:rsidRPr="000C74FC">
        <w:rPr>
          <w:rFonts w:ascii="Arial" w:hAnsi="Arial" w:cs="Arial"/>
        </w:rPr>
        <w:t>, a nie ukończył 60 lat – w przypadku kobiety lub 65 lat – w przypadku mężczyzny</w:t>
      </w:r>
      <w:r w:rsidRPr="000C74FC">
        <w:rPr>
          <w:rFonts w:ascii="Arial" w:hAnsi="Arial" w:cs="Arial"/>
        </w:rPr>
        <w:t xml:space="preserve"> </w:t>
      </w:r>
      <w:r w:rsidR="00781D98" w:rsidRPr="000C74FC">
        <w:rPr>
          <w:rFonts w:ascii="Arial" w:hAnsi="Arial" w:cs="Arial"/>
        </w:rPr>
        <w:t>oraz</w:t>
      </w:r>
      <w:r w:rsidRPr="000C74FC">
        <w:rPr>
          <w:rFonts w:ascii="Arial" w:hAnsi="Arial" w:cs="Arial"/>
        </w:rPr>
        <w:t xml:space="preserve"> poszukującego pracy, który ukończył 60 lat – w przypadku kobiet</w:t>
      </w:r>
      <w:r w:rsidR="00781D98" w:rsidRPr="000C74FC">
        <w:rPr>
          <w:rFonts w:ascii="Arial" w:hAnsi="Arial" w:cs="Arial"/>
        </w:rPr>
        <w:t>y</w:t>
      </w:r>
      <w:r w:rsidRPr="000C74FC">
        <w:rPr>
          <w:rFonts w:ascii="Arial" w:hAnsi="Arial" w:cs="Arial"/>
        </w:rPr>
        <w:t>,</w:t>
      </w:r>
      <w:r w:rsidR="005F0B73" w:rsidRPr="000C74FC">
        <w:rPr>
          <w:rFonts w:ascii="Arial" w:hAnsi="Arial" w:cs="Arial"/>
        </w:rPr>
        <w:br/>
      </w:r>
      <w:r w:rsidRPr="000C74FC">
        <w:rPr>
          <w:rFonts w:ascii="Arial" w:hAnsi="Arial" w:cs="Arial"/>
        </w:rPr>
        <w:t>65 lat – w przypadku mężczyzn</w:t>
      </w:r>
      <w:r w:rsidR="00781D98" w:rsidRPr="000C74FC">
        <w:rPr>
          <w:rFonts w:ascii="Arial" w:hAnsi="Arial" w:cs="Arial"/>
        </w:rPr>
        <w:t>y</w:t>
      </w:r>
      <w:r w:rsidRPr="000C74FC">
        <w:rPr>
          <w:rFonts w:ascii="Arial" w:hAnsi="Arial" w:cs="Arial"/>
        </w:rPr>
        <w:t>.</w:t>
      </w:r>
    </w:p>
    <w:p w14:paraId="45C1B2C2" w14:textId="77777777" w:rsidR="002A0642" w:rsidRPr="00171890" w:rsidRDefault="00340EC3" w:rsidP="002A0642">
      <w:pPr>
        <w:spacing w:line="276" w:lineRule="auto"/>
        <w:jc w:val="center"/>
        <w:rPr>
          <w:rFonts w:ascii="Arial" w:hAnsi="Arial" w:cs="Arial"/>
        </w:rPr>
      </w:pPr>
      <w:r w:rsidRPr="00340EC3">
        <w:rPr>
          <w:rFonts w:ascii="Arial" w:hAnsi="Arial" w:cs="Arial"/>
          <w:color w:val="ED0000"/>
        </w:rPr>
        <w:br/>
      </w:r>
      <w:bookmarkStart w:id="1" w:name="_Hlk198902621"/>
      <w:r w:rsidR="002A0642">
        <w:rPr>
          <w:rFonts w:ascii="Arial" w:hAnsi="Arial" w:cs="Arial"/>
        </w:rPr>
        <w:t>§ 1</w:t>
      </w:r>
    </w:p>
    <w:bookmarkEnd w:id="1"/>
    <w:p w14:paraId="054F6810" w14:textId="32F3883B" w:rsidR="00510B20" w:rsidRPr="00340EC3" w:rsidRDefault="00510B20" w:rsidP="005C153E">
      <w:pPr>
        <w:suppressAutoHyphens/>
        <w:autoSpaceDE w:val="0"/>
        <w:spacing w:line="276" w:lineRule="auto"/>
        <w:ind w:left="-142"/>
        <w:rPr>
          <w:rFonts w:ascii="Arial" w:hAnsi="Arial" w:cs="Arial"/>
          <w:color w:val="ED0000"/>
        </w:rPr>
      </w:pPr>
    </w:p>
    <w:p w14:paraId="51F870B2" w14:textId="77777777" w:rsidR="00374B41" w:rsidRPr="000C74FC" w:rsidRDefault="00572A44" w:rsidP="0059086F">
      <w:pPr>
        <w:pStyle w:val="Akapitzlist"/>
        <w:numPr>
          <w:ilvl w:val="0"/>
          <w:numId w:val="13"/>
        </w:numPr>
        <w:spacing w:line="276" w:lineRule="auto"/>
        <w:ind w:left="142" w:hanging="284"/>
        <w:rPr>
          <w:rFonts w:ascii="Arial" w:hAnsi="Arial" w:cs="Arial"/>
          <w:b/>
        </w:rPr>
      </w:pPr>
      <w:r w:rsidRPr="00572A44">
        <w:rPr>
          <w:rFonts w:ascii="Arial" w:hAnsi="Arial" w:cs="Arial"/>
        </w:rPr>
        <w:t xml:space="preserve">Starosta może na podstawie zawartej umowy, przyznać </w:t>
      </w:r>
      <w:r w:rsidR="005C153E" w:rsidRPr="000C74FC">
        <w:rPr>
          <w:rFonts w:ascii="Arial" w:hAnsi="Arial" w:cs="Arial"/>
        </w:rPr>
        <w:t xml:space="preserve">wnioskodawcy </w:t>
      </w:r>
      <w:r w:rsidRPr="000C74FC">
        <w:rPr>
          <w:rFonts w:ascii="Arial" w:hAnsi="Arial" w:cs="Arial"/>
          <w:b/>
        </w:rPr>
        <w:t>dofinansowanie wynagrodzenia za zatrudnienie skierowanego bezrobotnego, który ukończył 50 rok życia</w:t>
      </w:r>
      <w:r w:rsidR="002718BD" w:rsidRPr="000C74FC">
        <w:rPr>
          <w:rFonts w:ascii="Arial" w:hAnsi="Arial" w:cs="Arial"/>
        </w:rPr>
        <w:t xml:space="preserve"> lub poszukującego pracy zgodnie</w:t>
      </w:r>
      <w:r w:rsidR="005C153E" w:rsidRPr="000C74FC">
        <w:rPr>
          <w:rFonts w:ascii="Arial" w:hAnsi="Arial" w:cs="Arial"/>
          <w:b/>
        </w:rPr>
        <w:t xml:space="preserve"> </w:t>
      </w:r>
      <w:r w:rsidR="002718BD" w:rsidRPr="000C74FC">
        <w:rPr>
          <w:rFonts w:ascii="Arial" w:hAnsi="Arial" w:cs="Arial"/>
          <w:b/>
        </w:rPr>
        <w:t xml:space="preserve">z art. 141 ustawy </w:t>
      </w:r>
      <w:r w:rsidR="002718BD" w:rsidRPr="000C74FC">
        <w:rPr>
          <w:rFonts w:ascii="Arial" w:hAnsi="Arial" w:cs="Arial"/>
        </w:rPr>
        <w:t>z dnia 20 marca 2025 roku</w:t>
      </w:r>
    </w:p>
    <w:p w14:paraId="0F481123" w14:textId="7B85AADA" w:rsidR="00572A44" w:rsidRPr="000C74FC" w:rsidRDefault="002718BD" w:rsidP="00374B41">
      <w:pPr>
        <w:pStyle w:val="Akapitzlist"/>
        <w:spacing w:line="276" w:lineRule="auto"/>
        <w:ind w:left="142"/>
        <w:rPr>
          <w:rFonts w:ascii="Arial" w:hAnsi="Arial" w:cs="Arial"/>
          <w:b/>
        </w:rPr>
      </w:pPr>
      <w:r w:rsidRPr="000C74FC">
        <w:rPr>
          <w:rFonts w:ascii="Arial" w:hAnsi="Arial" w:cs="Arial"/>
        </w:rPr>
        <w:t>o rynku pracy i służbach zatrudnienia</w:t>
      </w:r>
      <w:r w:rsidR="001F6526" w:rsidRPr="000C74FC">
        <w:rPr>
          <w:rFonts w:ascii="Arial" w:hAnsi="Arial" w:cs="Arial"/>
        </w:rPr>
        <w:t>, o ile nie był on zatrudniony lub nie wykonywał innej pracy zarobkowej u tego pracodawcy, bezpośrednio przed zarejestrowaniem jako bezrobotny lub poszukujący pracy.</w:t>
      </w:r>
    </w:p>
    <w:p w14:paraId="5AC63179" w14:textId="77777777" w:rsidR="00572A44" w:rsidRPr="000C74FC" w:rsidRDefault="00572A44" w:rsidP="0059086F">
      <w:pPr>
        <w:spacing w:line="276" w:lineRule="auto"/>
        <w:ind w:left="142" w:hanging="142"/>
        <w:rPr>
          <w:rFonts w:ascii="Arial" w:hAnsi="Arial" w:cs="Arial"/>
          <w:sz w:val="16"/>
          <w:szCs w:val="16"/>
        </w:rPr>
      </w:pPr>
    </w:p>
    <w:p w14:paraId="0064CCEC" w14:textId="0F3E6F12" w:rsidR="00572A44" w:rsidRPr="000C74FC" w:rsidRDefault="00572A44" w:rsidP="0059086F">
      <w:pPr>
        <w:pStyle w:val="Akapitzlist"/>
        <w:numPr>
          <w:ilvl w:val="0"/>
          <w:numId w:val="13"/>
        </w:numPr>
        <w:tabs>
          <w:tab w:val="left" w:pos="142"/>
        </w:tabs>
        <w:spacing w:line="276" w:lineRule="auto"/>
        <w:ind w:left="142" w:hanging="284"/>
        <w:rPr>
          <w:rFonts w:ascii="Arial" w:hAnsi="Arial" w:cs="Arial"/>
        </w:rPr>
      </w:pPr>
      <w:r w:rsidRPr="000C74FC">
        <w:rPr>
          <w:rFonts w:ascii="Arial" w:hAnsi="Arial" w:cs="Arial"/>
        </w:rPr>
        <w:t>Dofinansowanie wynagrodzenia przysługuje przez okres:</w:t>
      </w:r>
    </w:p>
    <w:p w14:paraId="361624AB" w14:textId="1E45E052" w:rsidR="00572A44" w:rsidRPr="000C74FC" w:rsidRDefault="008348D4" w:rsidP="0059086F">
      <w:pPr>
        <w:numPr>
          <w:ilvl w:val="0"/>
          <w:numId w:val="3"/>
        </w:numPr>
        <w:spacing w:line="276" w:lineRule="auto"/>
        <w:ind w:left="142" w:hanging="284"/>
        <w:rPr>
          <w:rFonts w:ascii="Arial" w:hAnsi="Arial" w:cs="Arial"/>
          <w:strike/>
        </w:rPr>
      </w:pPr>
      <w:r w:rsidRPr="000C74FC">
        <w:rPr>
          <w:rFonts w:ascii="Arial" w:hAnsi="Arial" w:cs="Arial"/>
          <w:b/>
        </w:rPr>
        <w:t xml:space="preserve"> </w:t>
      </w:r>
      <w:r w:rsidR="00572A44" w:rsidRPr="000C74FC">
        <w:rPr>
          <w:rFonts w:ascii="Arial" w:hAnsi="Arial" w:cs="Arial"/>
          <w:b/>
        </w:rPr>
        <w:t>12 miesięcy</w:t>
      </w:r>
      <w:r w:rsidR="00572A44" w:rsidRPr="000C74FC">
        <w:rPr>
          <w:rFonts w:ascii="Arial" w:hAnsi="Arial" w:cs="Arial"/>
        </w:rPr>
        <w:t xml:space="preserve"> – w przypadku zatrudnienia bezrobotnego, </w:t>
      </w:r>
    </w:p>
    <w:p w14:paraId="22D7CB1D" w14:textId="26BB8E53" w:rsidR="001F6526" w:rsidRPr="000C74FC" w:rsidRDefault="00374B41" w:rsidP="001F6526">
      <w:pPr>
        <w:numPr>
          <w:ilvl w:val="0"/>
          <w:numId w:val="3"/>
        </w:numPr>
        <w:spacing w:line="276" w:lineRule="auto"/>
        <w:ind w:left="142" w:hanging="284"/>
        <w:rPr>
          <w:rFonts w:ascii="Arial" w:hAnsi="Arial" w:cs="Arial"/>
        </w:rPr>
      </w:pPr>
      <w:r w:rsidRPr="000C74FC">
        <w:rPr>
          <w:rFonts w:ascii="Arial" w:hAnsi="Arial" w:cs="Arial"/>
          <w:b/>
        </w:rPr>
        <w:t xml:space="preserve"> </w:t>
      </w:r>
      <w:r w:rsidR="007F74CA" w:rsidRPr="000C74FC">
        <w:rPr>
          <w:rFonts w:ascii="Arial" w:hAnsi="Arial" w:cs="Arial"/>
        </w:rPr>
        <w:t>1 miesiąc</w:t>
      </w:r>
      <w:r w:rsidR="001F6526" w:rsidRPr="000C74FC">
        <w:rPr>
          <w:rFonts w:ascii="Arial" w:hAnsi="Arial" w:cs="Arial"/>
        </w:rPr>
        <w:t>a</w:t>
      </w:r>
      <w:r w:rsidR="007F74CA" w:rsidRPr="000C74FC">
        <w:rPr>
          <w:rFonts w:ascii="Arial" w:hAnsi="Arial" w:cs="Arial"/>
        </w:rPr>
        <w:t xml:space="preserve"> – w przypadku zatrudnienia poszukującego pracy.</w:t>
      </w:r>
    </w:p>
    <w:p w14:paraId="693F0C02" w14:textId="48BFB4CD" w:rsidR="001F6526" w:rsidRPr="000C74FC" w:rsidRDefault="001F6526" w:rsidP="001F6526">
      <w:pPr>
        <w:spacing w:line="276" w:lineRule="auto"/>
        <w:ind w:left="142"/>
        <w:rPr>
          <w:rFonts w:ascii="Arial" w:hAnsi="Arial" w:cs="Arial"/>
          <w:bCs/>
        </w:rPr>
      </w:pPr>
      <w:r w:rsidRPr="000C74FC">
        <w:rPr>
          <w:rFonts w:ascii="Arial" w:hAnsi="Arial" w:cs="Arial"/>
          <w:b/>
        </w:rPr>
        <w:t xml:space="preserve"> </w:t>
      </w:r>
      <w:r w:rsidRPr="000C74FC">
        <w:rPr>
          <w:rFonts w:ascii="Arial" w:hAnsi="Arial" w:cs="Arial"/>
          <w:bCs/>
        </w:rPr>
        <w:t>Dofinansowanie, o którym mowa w pkt b, może być przyznane wielokrotnie.</w:t>
      </w:r>
    </w:p>
    <w:p w14:paraId="105722E5" w14:textId="77777777" w:rsidR="002A0642" w:rsidRPr="000C74FC" w:rsidRDefault="002A0642" w:rsidP="002A0642">
      <w:pPr>
        <w:spacing w:line="276" w:lineRule="auto"/>
        <w:ind w:left="142"/>
        <w:rPr>
          <w:rFonts w:ascii="Arial" w:hAnsi="Arial" w:cs="Arial"/>
          <w:sz w:val="16"/>
          <w:szCs w:val="16"/>
        </w:rPr>
      </w:pPr>
    </w:p>
    <w:p w14:paraId="76FE6FF0" w14:textId="044FD7FA" w:rsidR="002A0642" w:rsidRPr="000C74FC" w:rsidRDefault="002A0642" w:rsidP="002A0642">
      <w:pPr>
        <w:pStyle w:val="Akapitzlist"/>
        <w:numPr>
          <w:ilvl w:val="0"/>
          <w:numId w:val="13"/>
        </w:numPr>
        <w:spacing w:line="276" w:lineRule="auto"/>
        <w:ind w:left="142" w:hanging="284"/>
        <w:rPr>
          <w:rFonts w:ascii="Arial" w:hAnsi="Arial" w:cs="Arial"/>
        </w:rPr>
      </w:pPr>
      <w:r w:rsidRPr="000C74FC">
        <w:rPr>
          <w:rFonts w:ascii="Arial" w:hAnsi="Arial" w:cs="Arial"/>
          <w:b/>
        </w:rPr>
        <w:t xml:space="preserve">O dofinansowanie wynagrodzenia </w:t>
      </w:r>
      <w:r w:rsidRPr="000C74FC">
        <w:rPr>
          <w:rFonts w:ascii="Arial" w:hAnsi="Arial" w:cs="Arial"/>
        </w:rPr>
        <w:t>za zatrudnienie bezrobotnego, który ukończył 50 rok</w:t>
      </w:r>
      <w:r w:rsidRPr="000C74FC">
        <w:rPr>
          <w:rFonts w:ascii="Arial" w:hAnsi="Arial" w:cs="Arial"/>
          <w:b/>
        </w:rPr>
        <w:t xml:space="preserve"> </w:t>
      </w:r>
      <w:r w:rsidRPr="000C74FC">
        <w:rPr>
          <w:rFonts w:ascii="Arial" w:hAnsi="Arial" w:cs="Arial"/>
        </w:rPr>
        <w:t xml:space="preserve">życia </w:t>
      </w:r>
      <w:r w:rsidRPr="000C74FC">
        <w:rPr>
          <w:rFonts w:ascii="Arial" w:hAnsi="Arial" w:cs="Arial"/>
          <w:bCs/>
        </w:rPr>
        <w:t>lub</w:t>
      </w:r>
      <w:r w:rsidRPr="000C74FC">
        <w:rPr>
          <w:rFonts w:ascii="Arial" w:hAnsi="Arial" w:cs="Arial"/>
          <w:b/>
        </w:rPr>
        <w:t xml:space="preserve"> </w:t>
      </w:r>
      <w:r w:rsidRPr="000C74FC">
        <w:rPr>
          <w:rFonts w:ascii="Arial" w:hAnsi="Arial" w:cs="Arial"/>
        </w:rPr>
        <w:t xml:space="preserve">poszukującego pracy, </w:t>
      </w:r>
      <w:r w:rsidRPr="000C74FC">
        <w:rPr>
          <w:rFonts w:ascii="Arial" w:hAnsi="Arial" w:cs="Arial"/>
          <w:b/>
        </w:rPr>
        <w:t>może ubiegać się pracodawca lub przedsiębiorca</w:t>
      </w:r>
      <w:r w:rsidRPr="000C74FC">
        <w:rPr>
          <w:rFonts w:ascii="Arial" w:hAnsi="Arial" w:cs="Arial"/>
        </w:rPr>
        <w:t xml:space="preserve"> jeżeli:</w:t>
      </w:r>
    </w:p>
    <w:p w14:paraId="1A194453" w14:textId="77777777" w:rsidR="002A0642" w:rsidRPr="000C74FC" w:rsidRDefault="002A0642" w:rsidP="002A0642">
      <w:pPr>
        <w:numPr>
          <w:ilvl w:val="0"/>
          <w:numId w:val="5"/>
        </w:numPr>
        <w:spacing w:line="276" w:lineRule="auto"/>
        <w:ind w:left="142" w:hanging="284"/>
        <w:rPr>
          <w:rFonts w:ascii="Arial" w:hAnsi="Arial" w:cs="Arial"/>
        </w:rPr>
      </w:pPr>
      <w:r w:rsidRPr="000C74FC">
        <w:rPr>
          <w:rFonts w:ascii="Arial" w:hAnsi="Arial" w:cs="Arial"/>
        </w:rPr>
        <w:t xml:space="preserve">prowadzi działalność nieprzerwanie przez okres co najmniej </w:t>
      </w:r>
      <w:r w:rsidRPr="000C74FC">
        <w:rPr>
          <w:rFonts w:ascii="Arial" w:hAnsi="Arial" w:cs="Arial"/>
          <w:b/>
        </w:rPr>
        <w:t>6 miesięcy</w:t>
      </w:r>
      <w:r w:rsidRPr="000C74FC">
        <w:rPr>
          <w:rFonts w:ascii="Arial" w:hAnsi="Arial" w:cs="Arial"/>
        </w:rPr>
        <w:t xml:space="preserve"> a w przypadku pracodawcy, który rozpoczął działalność gospodarczą z udziałem dotacji na rozpoczęcie działalności gospodarczej udzielonej przez tut. Urząd okres ten wynosi minimum</w:t>
      </w:r>
      <w:r w:rsidRPr="000C74FC">
        <w:rPr>
          <w:rFonts w:ascii="Arial" w:hAnsi="Arial" w:cs="Arial"/>
        </w:rPr>
        <w:br/>
        <w:t>12 miesięcy i pracodawca wywiązał się z warunków zawartej z urzędem umowy</w:t>
      </w:r>
      <w:r w:rsidRPr="000C74FC">
        <w:rPr>
          <w:rFonts w:ascii="Arial" w:hAnsi="Arial" w:cs="Arial"/>
        </w:rPr>
        <w:br/>
        <w:t>w sprawie przyznania dotacji na rozpoczęcie działalności gospodarczej,</w:t>
      </w:r>
    </w:p>
    <w:p w14:paraId="565EDAA0" w14:textId="2DFDAF01" w:rsidR="002A0642" w:rsidRPr="000C74FC" w:rsidRDefault="002A0642" w:rsidP="002A0642">
      <w:pPr>
        <w:numPr>
          <w:ilvl w:val="0"/>
          <w:numId w:val="5"/>
        </w:numPr>
        <w:spacing w:line="276" w:lineRule="auto"/>
        <w:ind w:left="142" w:hanging="284"/>
        <w:rPr>
          <w:rFonts w:ascii="Arial" w:hAnsi="Arial" w:cs="Arial"/>
        </w:rPr>
      </w:pPr>
      <w:r w:rsidRPr="000C74FC">
        <w:rPr>
          <w:rFonts w:ascii="Arial" w:hAnsi="Arial" w:cs="Arial"/>
        </w:rPr>
        <w:t xml:space="preserve">tworzy miejsce pracy </w:t>
      </w:r>
      <w:r w:rsidRPr="000C74FC">
        <w:rPr>
          <w:rFonts w:ascii="Arial" w:hAnsi="Arial" w:cs="Arial"/>
          <w:b/>
        </w:rPr>
        <w:t>na terenie Powiatu Lęborskiego,</w:t>
      </w:r>
    </w:p>
    <w:p w14:paraId="0FF607FE" w14:textId="28B49A7B" w:rsidR="002A0642" w:rsidRDefault="002A0642" w:rsidP="002A0642">
      <w:pPr>
        <w:numPr>
          <w:ilvl w:val="0"/>
          <w:numId w:val="5"/>
        </w:numPr>
        <w:spacing w:line="276" w:lineRule="auto"/>
        <w:ind w:left="142" w:hanging="284"/>
        <w:rPr>
          <w:rFonts w:ascii="Arial" w:hAnsi="Arial" w:cs="Arial"/>
        </w:rPr>
      </w:pPr>
      <w:r w:rsidRPr="000C74FC">
        <w:rPr>
          <w:rFonts w:ascii="Arial" w:hAnsi="Arial" w:cs="Arial"/>
        </w:rPr>
        <w:lastRenderedPageBreak/>
        <w:t>osoby reprezentujące podmiot lub osoby nim zarządzające w okresie ostatnich 2 lat                 nie były prawomocnie skazane za przestępstwo</w:t>
      </w:r>
      <w:r w:rsidRPr="000C74FC">
        <w:rPr>
          <w:sz w:val="23"/>
          <w:szCs w:val="23"/>
        </w:rPr>
        <w:t xml:space="preserve"> </w:t>
      </w:r>
      <w:r w:rsidRPr="000C74FC">
        <w:rPr>
          <w:rFonts w:ascii="Arial" w:hAnsi="Arial" w:cs="Arial"/>
        </w:rPr>
        <w:t xml:space="preserve">składania fałszywych zeznań lub oświadczeń, przestępstwo przeciwko wiarygodności dokumentów lub przeciwko obrotowi </w:t>
      </w:r>
      <w:r w:rsidRPr="009810D5">
        <w:rPr>
          <w:rFonts w:ascii="Arial" w:hAnsi="Arial" w:cs="Arial"/>
        </w:rPr>
        <w:t>gospodarczemu i interesom majątkowym w obrocie cywilnoprawnym, przestępstwo przeciwko prawom osób wykonujących pracę zarobkową, na podstawie ustawy z dnia</w:t>
      </w:r>
      <w:r w:rsidRPr="009810D5">
        <w:rPr>
          <w:rFonts w:ascii="Arial" w:hAnsi="Arial" w:cs="Arial"/>
        </w:rPr>
        <w:br/>
        <w:t xml:space="preserve">6 czerwca 1997 r. – Kodeks karny), przestępstwo skarbowe na podstawie ustawy </w:t>
      </w:r>
      <w:r w:rsidR="00B60CC8" w:rsidRPr="009810D5">
        <w:rPr>
          <w:rFonts w:ascii="Arial" w:hAnsi="Arial" w:cs="Arial"/>
        </w:rPr>
        <w:br/>
      </w:r>
      <w:r w:rsidRPr="009810D5">
        <w:rPr>
          <w:rFonts w:ascii="Arial" w:hAnsi="Arial" w:cs="Arial"/>
        </w:rPr>
        <w:t>z dnia</w:t>
      </w:r>
      <w:r w:rsidR="00B60CC8" w:rsidRPr="009810D5">
        <w:rPr>
          <w:rFonts w:ascii="Arial" w:hAnsi="Arial" w:cs="Arial"/>
        </w:rPr>
        <w:t xml:space="preserve"> </w:t>
      </w:r>
      <w:r w:rsidRPr="009810D5">
        <w:rPr>
          <w:rFonts w:ascii="Arial" w:hAnsi="Arial" w:cs="Arial"/>
        </w:rPr>
        <w:t>10 września 1999 r. – Kodeks karny skarbowy, lub za odpowiedni czyn zabroniony określony w przepisach prawa obcego;</w:t>
      </w:r>
      <w:r w:rsidRPr="009810D5">
        <w:rPr>
          <w:sz w:val="23"/>
          <w:szCs w:val="23"/>
        </w:rPr>
        <w:t xml:space="preserve"> </w:t>
      </w:r>
      <w:r w:rsidRPr="009810D5">
        <w:rPr>
          <w:rFonts w:ascii="Arial" w:hAnsi="Arial" w:cs="Arial"/>
        </w:rPr>
        <w:t xml:space="preserve">  </w:t>
      </w:r>
    </w:p>
    <w:p w14:paraId="656DDD9E" w14:textId="77777777" w:rsidR="009A3EDF" w:rsidRPr="009810D5" w:rsidRDefault="009A3EDF" w:rsidP="009A3EDF">
      <w:pPr>
        <w:spacing w:line="276" w:lineRule="auto"/>
        <w:ind w:left="142"/>
        <w:rPr>
          <w:rFonts w:ascii="Arial" w:hAnsi="Arial" w:cs="Arial"/>
        </w:rPr>
      </w:pPr>
    </w:p>
    <w:p w14:paraId="6C9D42E8" w14:textId="77777777" w:rsidR="002A0642" w:rsidRPr="009810D5" w:rsidRDefault="002A0642" w:rsidP="002A0642">
      <w:pPr>
        <w:numPr>
          <w:ilvl w:val="0"/>
          <w:numId w:val="5"/>
        </w:numPr>
        <w:spacing w:line="276" w:lineRule="auto"/>
        <w:ind w:left="142" w:hanging="284"/>
        <w:rPr>
          <w:rFonts w:ascii="Arial" w:hAnsi="Arial" w:cs="Arial"/>
        </w:rPr>
      </w:pPr>
      <w:r w:rsidRPr="009810D5">
        <w:rPr>
          <w:rFonts w:ascii="Arial" w:hAnsi="Arial" w:cs="Arial"/>
        </w:rPr>
        <w:t>na dzień złożenia wniosku nie zalega:</w:t>
      </w:r>
    </w:p>
    <w:p w14:paraId="681CC1DA" w14:textId="06309CA5" w:rsidR="002A0642" w:rsidRPr="009810D5" w:rsidRDefault="002A0642" w:rsidP="00DA4CBD">
      <w:pPr>
        <w:spacing w:line="276" w:lineRule="auto"/>
        <w:ind w:left="142"/>
        <w:contextualSpacing/>
        <w:rPr>
          <w:rFonts w:ascii="Arial" w:hAnsi="Arial" w:cs="Arial"/>
        </w:rPr>
      </w:pPr>
      <w:r w:rsidRPr="009810D5">
        <w:rPr>
          <w:rFonts w:ascii="Arial" w:hAnsi="Arial" w:cs="Arial"/>
        </w:rPr>
        <w:t>- z wypłacaniem wynagrodzeń pracownikom, opłacaniem należnych składek na ubezpieczenia społeczne, ubezpieczenia zdrowotne, Fundusz Pracy, Fundusz Gwarantowanych Świadczeń Pracowniczych, Fundusz Solidarnościowy, Fundusz Emerytur Pomostowych oraz</w:t>
      </w:r>
      <w:r w:rsidR="001F6526" w:rsidRPr="009810D5">
        <w:rPr>
          <w:rFonts w:ascii="Arial" w:hAnsi="Arial" w:cs="Arial"/>
        </w:rPr>
        <w:t xml:space="preserve"> z</w:t>
      </w:r>
      <w:r w:rsidRPr="009810D5">
        <w:rPr>
          <w:rFonts w:ascii="Arial" w:hAnsi="Arial" w:cs="Arial"/>
        </w:rPr>
        <w:t xml:space="preserve"> wpłatami na Państwowy Fundusz Rehabilitacji Osób</w:t>
      </w:r>
      <w:r w:rsidR="00B60CC8" w:rsidRPr="009810D5">
        <w:rPr>
          <w:rFonts w:ascii="Arial" w:hAnsi="Arial" w:cs="Arial"/>
        </w:rPr>
        <w:t xml:space="preserve"> </w:t>
      </w:r>
      <w:r w:rsidRPr="009810D5">
        <w:rPr>
          <w:rFonts w:ascii="Arial" w:hAnsi="Arial" w:cs="Arial"/>
        </w:rPr>
        <w:t>Niepełnosprawnych,</w:t>
      </w:r>
    </w:p>
    <w:p w14:paraId="3245C6E6" w14:textId="4EDF00F5" w:rsidR="002A0642" w:rsidRPr="009810D5" w:rsidRDefault="002A0642" w:rsidP="000C74FC">
      <w:pPr>
        <w:spacing w:line="276" w:lineRule="auto"/>
        <w:ind w:left="142"/>
        <w:contextualSpacing/>
        <w:rPr>
          <w:rFonts w:ascii="Arial" w:hAnsi="Arial" w:cs="Arial"/>
        </w:rPr>
      </w:pPr>
      <w:r w:rsidRPr="009810D5">
        <w:rPr>
          <w:rFonts w:ascii="Arial" w:hAnsi="Arial" w:cs="Arial"/>
        </w:rPr>
        <w:t xml:space="preserve">- </w:t>
      </w:r>
      <w:r w:rsidR="001F6526" w:rsidRPr="009810D5">
        <w:rPr>
          <w:rFonts w:ascii="Arial" w:hAnsi="Arial" w:cs="Arial"/>
        </w:rPr>
        <w:t xml:space="preserve">z </w:t>
      </w:r>
      <w:r w:rsidRPr="009810D5">
        <w:rPr>
          <w:rFonts w:ascii="Arial" w:hAnsi="Arial" w:cs="Arial"/>
        </w:rPr>
        <w:t>opłacaniem należnych składek na ubezpieczenie społeczne rolników lub</w:t>
      </w:r>
      <w:r w:rsidR="000C74FC" w:rsidRPr="009810D5">
        <w:rPr>
          <w:rFonts w:ascii="Arial" w:hAnsi="Arial" w:cs="Arial"/>
        </w:rPr>
        <w:t xml:space="preserve"> na ubezpieczenie zdrowotne</w:t>
      </w:r>
      <w:r w:rsidR="001F6526" w:rsidRPr="009810D5">
        <w:rPr>
          <w:rFonts w:ascii="Arial" w:hAnsi="Arial" w:cs="Arial"/>
        </w:rPr>
        <w:t xml:space="preserve">                          </w:t>
      </w:r>
    </w:p>
    <w:p w14:paraId="39EC4550" w14:textId="45999C58" w:rsidR="002A0642" w:rsidRPr="009810D5" w:rsidRDefault="002A0642" w:rsidP="00DA4CBD">
      <w:pPr>
        <w:spacing w:line="276" w:lineRule="auto"/>
        <w:ind w:left="142"/>
        <w:contextualSpacing/>
        <w:rPr>
          <w:rFonts w:ascii="Arial" w:hAnsi="Arial" w:cs="Arial"/>
        </w:rPr>
      </w:pPr>
      <w:r w:rsidRPr="009810D5">
        <w:rPr>
          <w:rFonts w:ascii="Arial" w:hAnsi="Arial" w:cs="Arial"/>
        </w:rPr>
        <w:t xml:space="preserve">- </w:t>
      </w:r>
      <w:r w:rsidR="001F6526" w:rsidRPr="009810D5">
        <w:rPr>
          <w:rFonts w:ascii="Arial" w:hAnsi="Arial" w:cs="Arial"/>
        </w:rPr>
        <w:t xml:space="preserve">z opłacaniem </w:t>
      </w:r>
      <w:r w:rsidRPr="009810D5">
        <w:rPr>
          <w:rFonts w:ascii="Arial" w:hAnsi="Arial" w:cs="Arial"/>
        </w:rPr>
        <w:t>innych danin publicznych.</w:t>
      </w:r>
    </w:p>
    <w:p w14:paraId="3C6A91DE" w14:textId="77777777" w:rsidR="002A0642" w:rsidRPr="009810D5" w:rsidRDefault="002A0642" w:rsidP="002A0642">
      <w:pPr>
        <w:spacing w:line="276" w:lineRule="auto"/>
        <w:ind w:left="284" w:hanging="142"/>
        <w:contextualSpacing/>
        <w:rPr>
          <w:rFonts w:ascii="Arial" w:hAnsi="Arial" w:cs="Arial"/>
          <w:sz w:val="16"/>
          <w:szCs w:val="16"/>
        </w:rPr>
      </w:pPr>
    </w:p>
    <w:p w14:paraId="0D9C7DB6" w14:textId="595492ED" w:rsidR="00572A44" w:rsidRPr="009810D5" w:rsidRDefault="00572A44" w:rsidP="002A0642">
      <w:pPr>
        <w:numPr>
          <w:ilvl w:val="0"/>
          <w:numId w:val="13"/>
        </w:numPr>
        <w:spacing w:line="276" w:lineRule="auto"/>
        <w:ind w:left="142" w:hanging="284"/>
        <w:rPr>
          <w:rFonts w:ascii="Arial" w:hAnsi="Arial" w:cs="Arial"/>
          <w:b/>
        </w:rPr>
      </w:pPr>
      <w:r w:rsidRPr="009810D5">
        <w:rPr>
          <w:rFonts w:ascii="Arial" w:hAnsi="Arial" w:cs="Arial"/>
          <w:b/>
        </w:rPr>
        <w:t>Dofinansowanie wynagrodzenia przysługuje w kwocie</w:t>
      </w:r>
      <w:r w:rsidRPr="009810D5">
        <w:rPr>
          <w:rStyle w:val="markedcontent"/>
          <w:rFonts w:ascii="Arial" w:hAnsi="Arial" w:cs="Arial"/>
        </w:rPr>
        <w:t xml:space="preserve"> </w:t>
      </w:r>
      <w:r w:rsidRPr="009810D5">
        <w:rPr>
          <w:rStyle w:val="markedcontent"/>
          <w:rFonts w:ascii="Arial" w:hAnsi="Arial" w:cs="Arial"/>
          <w:b/>
          <w:bCs/>
        </w:rPr>
        <w:t>określonej</w:t>
      </w:r>
      <w:r w:rsidRPr="009810D5">
        <w:rPr>
          <w:rFonts w:ascii="Arial" w:hAnsi="Arial" w:cs="Arial"/>
          <w:b/>
          <w:bCs/>
        </w:rPr>
        <w:t xml:space="preserve"> </w:t>
      </w:r>
      <w:r w:rsidRPr="009810D5">
        <w:rPr>
          <w:rStyle w:val="markedcontent"/>
          <w:rFonts w:ascii="Arial" w:hAnsi="Arial" w:cs="Arial"/>
          <w:b/>
          <w:bCs/>
        </w:rPr>
        <w:t>w umowie</w:t>
      </w:r>
      <w:r w:rsidRPr="009810D5">
        <w:rPr>
          <w:rFonts w:ascii="Arial" w:hAnsi="Arial" w:cs="Arial"/>
          <w:b/>
          <w:bCs/>
        </w:rPr>
        <w:t>,</w:t>
      </w:r>
      <w:r w:rsidRPr="009810D5">
        <w:rPr>
          <w:rFonts w:ascii="Arial" w:hAnsi="Arial" w:cs="Arial"/>
          <w:b/>
        </w:rPr>
        <w:t xml:space="preserve"> </w:t>
      </w:r>
      <w:r w:rsidR="001F5505" w:rsidRPr="009810D5">
        <w:rPr>
          <w:rFonts w:ascii="Arial" w:hAnsi="Arial" w:cs="Arial"/>
          <w:b/>
        </w:rPr>
        <w:br/>
      </w:r>
      <w:r w:rsidRPr="009810D5">
        <w:rPr>
          <w:rFonts w:ascii="Arial" w:hAnsi="Arial" w:cs="Arial"/>
          <w:b/>
        </w:rPr>
        <w:t>nie wyższej jednak niż połowa minimalnego wynagrodzenia za pracę miesięcznie obowiązującego w dniu zawarcia umowy.</w:t>
      </w:r>
    </w:p>
    <w:p w14:paraId="478F74BA" w14:textId="77777777" w:rsidR="00572A44" w:rsidRPr="009810D5" w:rsidRDefault="00572A44" w:rsidP="0059086F">
      <w:pPr>
        <w:spacing w:line="276" w:lineRule="auto"/>
        <w:ind w:left="142" w:hanging="142"/>
        <w:rPr>
          <w:rFonts w:ascii="Arial" w:hAnsi="Arial" w:cs="Arial"/>
          <w:sz w:val="16"/>
          <w:szCs w:val="16"/>
        </w:rPr>
      </w:pPr>
    </w:p>
    <w:p w14:paraId="1D783C90" w14:textId="39863F18" w:rsidR="002A0642" w:rsidRPr="009810D5" w:rsidRDefault="002A0642" w:rsidP="00374B41">
      <w:pPr>
        <w:pStyle w:val="Akapitzlist"/>
        <w:numPr>
          <w:ilvl w:val="0"/>
          <w:numId w:val="13"/>
        </w:numPr>
        <w:spacing w:line="276" w:lineRule="auto"/>
        <w:ind w:left="142" w:hanging="284"/>
        <w:rPr>
          <w:rFonts w:ascii="Arial" w:hAnsi="Arial" w:cs="Arial"/>
        </w:rPr>
      </w:pPr>
      <w:r w:rsidRPr="009810D5">
        <w:rPr>
          <w:rFonts w:ascii="Arial" w:hAnsi="Arial" w:cs="Arial"/>
          <w:bCs/>
        </w:rPr>
        <w:t>Dofinansowanie wynagrodzenia</w:t>
      </w:r>
      <w:r w:rsidRPr="009810D5">
        <w:rPr>
          <w:rFonts w:ascii="Arial" w:hAnsi="Arial" w:cs="Arial"/>
          <w:b/>
        </w:rPr>
        <w:t xml:space="preserve"> </w:t>
      </w:r>
      <w:r w:rsidRPr="009810D5">
        <w:rPr>
          <w:rFonts w:ascii="Arial" w:hAnsi="Arial" w:cs="Arial"/>
        </w:rPr>
        <w:t xml:space="preserve">jest udzielane zgodnie z warunkami dopuszczalności </w:t>
      </w:r>
      <w:r w:rsidRPr="009810D5">
        <w:rPr>
          <w:rFonts w:ascii="Arial" w:hAnsi="Arial" w:cs="Arial"/>
          <w:b/>
        </w:rPr>
        <w:t>pomocy de minimis.</w:t>
      </w:r>
    </w:p>
    <w:p w14:paraId="7C24D842" w14:textId="2C894ED8" w:rsidR="002A0642" w:rsidRPr="009810D5" w:rsidRDefault="002A0642" w:rsidP="002A0642">
      <w:pPr>
        <w:spacing w:line="276" w:lineRule="auto"/>
        <w:jc w:val="center"/>
        <w:rPr>
          <w:rFonts w:ascii="Arial" w:hAnsi="Arial" w:cs="Arial"/>
        </w:rPr>
      </w:pPr>
      <w:r w:rsidRPr="009810D5">
        <w:rPr>
          <w:rFonts w:ascii="Arial" w:hAnsi="Arial" w:cs="Arial"/>
        </w:rPr>
        <w:t>§ 2</w:t>
      </w:r>
    </w:p>
    <w:p w14:paraId="158FBA71" w14:textId="77777777" w:rsidR="002A0642" w:rsidRPr="009810D5" w:rsidRDefault="002A0642" w:rsidP="002A0642">
      <w:pPr>
        <w:pStyle w:val="Akapitzlist"/>
        <w:rPr>
          <w:rFonts w:ascii="Arial" w:hAnsi="Arial" w:cs="Arial"/>
        </w:rPr>
      </w:pPr>
    </w:p>
    <w:p w14:paraId="2383B56A" w14:textId="1D1C69C1" w:rsidR="00D84DBA" w:rsidRPr="009810D5" w:rsidRDefault="002A0642" w:rsidP="00D84DBA">
      <w:pPr>
        <w:pStyle w:val="Akapitzlist"/>
        <w:numPr>
          <w:ilvl w:val="3"/>
          <w:numId w:val="3"/>
        </w:numPr>
        <w:spacing w:line="276" w:lineRule="auto"/>
        <w:ind w:left="142" w:hanging="284"/>
        <w:rPr>
          <w:rFonts w:ascii="Arial" w:hAnsi="Arial" w:cs="Arial"/>
          <w:strike/>
        </w:rPr>
      </w:pPr>
      <w:r w:rsidRPr="009810D5">
        <w:rPr>
          <w:rFonts w:ascii="Arial" w:hAnsi="Arial" w:cs="Arial"/>
        </w:rPr>
        <w:t xml:space="preserve">Wnioskodawca ubiegający się o dofinansowanie wynagrodzenia </w:t>
      </w:r>
      <w:r w:rsidRPr="009810D5">
        <w:rPr>
          <w:rFonts w:ascii="Arial" w:hAnsi="Arial" w:cs="Arial"/>
          <w:b/>
        </w:rPr>
        <w:t xml:space="preserve">składa do tut. Urzędu </w:t>
      </w:r>
      <w:r w:rsidR="007E40BD" w:rsidRPr="009810D5">
        <w:rPr>
          <w:rFonts w:ascii="Arial" w:hAnsi="Arial" w:cs="Arial"/>
          <w:b/>
        </w:rPr>
        <w:t xml:space="preserve">kompletny i prawidłowo wypełniony </w:t>
      </w:r>
      <w:r w:rsidRPr="009810D5">
        <w:rPr>
          <w:rFonts w:ascii="Arial" w:hAnsi="Arial" w:cs="Arial"/>
          <w:b/>
        </w:rPr>
        <w:t>wniosek</w:t>
      </w:r>
      <w:r w:rsidR="000C74FC" w:rsidRPr="009810D5">
        <w:rPr>
          <w:rFonts w:ascii="Arial" w:hAnsi="Arial" w:cs="Arial"/>
          <w:b/>
        </w:rPr>
        <w:t xml:space="preserve"> </w:t>
      </w:r>
      <w:r w:rsidRPr="009810D5">
        <w:rPr>
          <w:rFonts w:ascii="Arial" w:hAnsi="Arial" w:cs="Arial"/>
        </w:rPr>
        <w:t>o dofinansowanie wynagrodzenia</w:t>
      </w:r>
      <w:r w:rsidR="007E40BD" w:rsidRPr="009810D5">
        <w:rPr>
          <w:rFonts w:ascii="Arial" w:hAnsi="Arial" w:cs="Arial"/>
        </w:rPr>
        <w:t xml:space="preserve"> </w:t>
      </w:r>
      <w:r w:rsidRPr="009810D5">
        <w:rPr>
          <w:rFonts w:ascii="Arial" w:hAnsi="Arial" w:cs="Arial"/>
        </w:rPr>
        <w:t>za zatrudnienie</w:t>
      </w:r>
      <w:r w:rsidRPr="009810D5">
        <w:rPr>
          <w:rFonts w:ascii="Arial" w:hAnsi="Arial" w:cs="Arial"/>
          <w:b/>
        </w:rPr>
        <w:t xml:space="preserve"> </w:t>
      </w:r>
      <w:r w:rsidRPr="009810D5">
        <w:rPr>
          <w:rFonts w:ascii="Arial" w:hAnsi="Arial" w:cs="Arial"/>
        </w:rPr>
        <w:t xml:space="preserve">skierowanego bezrobotnego, który ukończył 50 rok życia lub poszukującego pracy wraz z wyszczególnionymi w nim załącznikami. </w:t>
      </w:r>
      <w:r w:rsidRPr="009810D5">
        <w:rPr>
          <w:rFonts w:ascii="Arial" w:eastAsia="SimSun" w:hAnsi="Arial" w:cs="Arial"/>
          <w:lang w:eastAsia="zh-CN"/>
        </w:rPr>
        <w:t>Aktualne formularze dostępne są</w:t>
      </w:r>
      <w:r w:rsidR="000C74FC" w:rsidRPr="009810D5">
        <w:rPr>
          <w:rFonts w:ascii="Arial" w:eastAsia="SimSun" w:hAnsi="Arial" w:cs="Arial"/>
          <w:lang w:eastAsia="zh-CN"/>
        </w:rPr>
        <w:br/>
      </w:r>
      <w:r w:rsidRPr="009810D5">
        <w:rPr>
          <w:rFonts w:ascii="Arial" w:eastAsia="SimSun" w:hAnsi="Arial" w:cs="Arial"/>
          <w:lang w:eastAsia="zh-CN"/>
        </w:rPr>
        <w:t xml:space="preserve">w siedzibie Urzędu i na stronie internetowej </w:t>
      </w:r>
      <w:hyperlink r:id="rId7" w:history="1">
        <w:r w:rsidRPr="009810D5">
          <w:rPr>
            <w:rFonts w:ascii="Arial" w:eastAsia="SimSun" w:hAnsi="Arial" w:cs="Arial"/>
            <w:u w:val="single"/>
            <w:lang w:eastAsia="zh-CN"/>
          </w:rPr>
          <w:t>https://lebork.praca.gov.pl/</w:t>
        </w:r>
      </w:hyperlink>
      <w:r w:rsidR="007E40BD" w:rsidRPr="009810D5">
        <w:rPr>
          <w:rFonts w:ascii="Arial" w:eastAsia="SimSun" w:hAnsi="Arial" w:cs="Arial"/>
          <w:lang w:eastAsia="zh-CN"/>
        </w:rPr>
        <w:t xml:space="preserve"> </w:t>
      </w:r>
      <w:r w:rsidRPr="009810D5">
        <w:rPr>
          <w:rFonts w:ascii="Arial" w:eastAsia="SimSun" w:hAnsi="Arial" w:cs="Arial"/>
          <w:lang w:eastAsia="zh-CN"/>
        </w:rPr>
        <w:t xml:space="preserve">w zakładce dokumenty do pobrania. </w:t>
      </w:r>
    </w:p>
    <w:p w14:paraId="615D1DEF" w14:textId="77777777" w:rsidR="00D84DBA" w:rsidRPr="009810D5" w:rsidRDefault="00D84DBA" w:rsidP="00D84DBA">
      <w:pPr>
        <w:pStyle w:val="Akapitzlist"/>
        <w:spacing w:line="276" w:lineRule="auto"/>
        <w:ind w:left="142"/>
        <w:rPr>
          <w:rFonts w:ascii="Arial" w:hAnsi="Arial" w:cs="Arial"/>
          <w:strike/>
          <w:sz w:val="16"/>
          <w:szCs w:val="16"/>
        </w:rPr>
      </w:pPr>
    </w:p>
    <w:p w14:paraId="3BCECDD7" w14:textId="77777777" w:rsidR="00D84DBA" w:rsidRPr="009810D5" w:rsidRDefault="002A0642" w:rsidP="00D84DBA">
      <w:pPr>
        <w:pStyle w:val="Akapitzlist"/>
        <w:numPr>
          <w:ilvl w:val="3"/>
          <w:numId w:val="3"/>
        </w:numPr>
        <w:spacing w:line="276" w:lineRule="auto"/>
        <w:ind w:left="142" w:hanging="284"/>
        <w:rPr>
          <w:rFonts w:ascii="Arial" w:hAnsi="Arial" w:cs="Arial"/>
          <w:strike/>
        </w:rPr>
      </w:pPr>
      <w:r w:rsidRPr="009810D5">
        <w:rPr>
          <w:rFonts w:ascii="Arial" w:hAnsi="Arial" w:cs="Arial"/>
        </w:rPr>
        <w:t>Urząd może wymagać dodatkowych dokumentów niezbędnych do rozpatrzenia wniosku.</w:t>
      </w:r>
    </w:p>
    <w:p w14:paraId="07BB8255" w14:textId="77777777" w:rsidR="00D84DBA" w:rsidRPr="009810D5" w:rsidRDefault="00D84DBA" w:rsidP="00D84DBA">
      <w:pPr>
        <w:pStyle w:val="Akapitzlist"/>
        <w:rPr>
          <w:rFonts w:ascii="Arial" w:hAnsi="Arial" w:cs="Arial"/>
          <w:b/>
          <w:sz w:val="16"/>
          <w:szCs w:val="16"/>
        </w:rPr>
      </w:pPr>
    </w:p>
    <w:p w14:paraId="45C60F35" w14:textId="77777777" w:rsidR="00DA4CBD" w:rsidRPr="009810D5" w:rsidRDefault="002A0642" w:rsidP="00DA4CBD">
      <w:pPr>
        <w:pStyle w:val="Akapitzlist"/>
        <w:numPr>
          <w:ilvl w:val="3"/>
          <w:numId w:val="3"/>
        </w:numPr>
        <w:spacing w:line="276" w:lineRule="auto"/>
        <w:ind w:left="142" w:hanging="284"/>
        <w:rPr>
          <w:rFonts w:ascii="Arial" w:hAnsi="Arial" w:cs="Arial"/>
          <w:strike/>
        </w:rPr>
      </w:pPr>
      <w:r w:rsidRPr="009810D5">
        <w:rPr>
          <w:rFonts w:ascii="Arial" w:hAnsi="Arial" w:cs="Arial"/>
          <w:b/>
        </w:rPr>
        <w:t xml:space="preserve">Urząd w terminie 30 dni </w:t>
      </w:r>
      <w:r w:rsidRPr="009810D5">
        <w:rPr>
          <w:rFonts w:ascii="Arial" w:hAnsi="Arial" w:cs="Arial"/>
        </w:rPr>
        <w:t>od dnia złożenia wniosku, wraz z kompletem wymaganych</w:t>
      </w:r>
      <w:r w:rsidRPr="009810D5">
        <w:rPr>
          <w:rFonts w:ascii="Arial" w:hAnsi="Arial" w:cs="Arial"/>
          <w:b/>
        </w:rPr>
        <w:t xml:space="preserve"> </w:t>
      </w:r>
      <w:r w:rsidRPr="009810D5">
        <w:rPr>
          <w:rFonts w:ascii="Arial" w:hAnsi="Arial" w:cs="Arial"/>
        </w:rPr>
        <w:t xml:space="preserve">dokumentów, powiadamia pisemnie wnioskodawcę o rozpatrzeniu wniosku i podjętej decyzji. W przypadku gdy wniosek jest nieprawidłowo wypełniony lub niekompletny </w:t>
      </w:r>
      <w:r w:rsidRPr="009810D5">
        <w:rPr>
          <w:rFonts w:ascii="Arial" w:hAnsi="Arial" w:cs="Arial"/>
        </w:rPr>
        <w:lastRenderedPageBreak/>
        <w:t>starosta wyznacza wnioskodawcy co najmniej 7-dniowy termin na jego uzupełnienie. Wniosek nieuzupełniony we wskazanym terminie pozostawia się bez rozpoznania.</w:t>
      </w:r>
    </w:p>
    <w:p w14:paraId="5A423F11" w14:textId="77777777" w:rsidR="00DA4CBD" w:rsidRPr="00502D8B" w:rsidRDefault="00DA4CBD" w:rsidP="00DA4CBD">
      <w:pPr>
        <w:pStyle w:val="Akapitzlist"/>
        <w:rPr>
          <w:rFonts w:ascii="Arial" w:hAnsi="Arial" w:cs="Arial"/>
          <w:sz w:val="16"/>
          <w:szCs w:val="16"/>
        </w:rPr>
      </w:pPr>
    </w:p>
    <w:p w14:paraId="7EE8D7D5" w14:textId="43142008" w:rsidR="00DA4CBD" w:rsidRPr="009810D5" w:rsidRDefault="00DA4CBD" w:rsidP="00DA4CBD">
      <w:pPr>
        <w:pStyle w:val="Akapitzlist"/>
        <w:numPr>
          <w:ilvl w:val="3"/>
          <w:numId w:val="3"/>
        </w:numPr>
        <w:spacing w:line="276" w:lineRule="auto"/>
        <w:ind w:left="142" w:hanging="284"/>
        <w:rPr>
          <w:rFonts w:ascii="Arial" w:hAnsi="Arial" w:cs="Arial"/>
          <w:strike/>
        </w:rPr>
      </w:pPr>
      <w:r w:rsidRPr="009810D5">
        <w:rPr>
          <w:rFonts w:ascii="Arial" w:hAnsi="Arial" w:cs="Arial"/>
        </w:rPr>
        <w:t xml:space="preserve">Przy rozpatrywaniu wniosków Urząd kieruje się zasadą celowości, efektywności, oszczędności w wydatkowaniu środków publicznych. </w:t>
      </w:r>
    </w:p>
    <w:p w14:paraId="732F7E68" w14:textId="77777777" w:rsidR="00DA4CBD" w:rsidRPr="009810D5" w:rsidRDefault="00DA4CBD" w:rsidP="00DA4CBD">
      <w:pPr>
        <w:spacing w:line="276" w:lineRule="auto"/>
        <w:rPr>
          <w:rFonts w:ascii="Arial" w:hAnsi="Arial" w:cs="Arial"/>
          <w:strike/>
          <w:sz w:val="16"/>
          <w:szCs w:val="16"/>
        </w:rPr>
      </w:pPr>
    </w:p>
    <w:p w14:paraId="5E28F53B" w14:textId="513B8F52" w:rsidR="00D84DBA" w:rsidRPr="009810D5" w:rsidRDefault="00D84DBA" w:rsidP="00D84DBA">
      <w:pPr>
        <w:pStyle w:val="Akapitzlist"/>
        <w:numPr>
          <w:ilvl w:val="3"/>
          <w:numId w:val="3"/>
        </w:numPr>
        <w:spacing w:line="276" w:lineRule="auto"/>
        <w:ind w:left="142" w:hanging="284"/>
        <w:rPr>
          <w:rFonts w:ascii="Arial" w:hAnsi="Arial" w:cs="Arial"/>
          <w:strike/>
        </w:rPr>
      </w:pPr>
      <w:r w:rsidRPr="009810D5">
        <w:rPr>
          <w:rFonts w:ascii="Arial" w:hAnsi="Arial" w:cs="Arial"/>
          <w:b/>
          <w:bCs/>
        </w:rPr>
        <w:t xml:space="preserve">Mając na uwadze racjonalność gospodarowania środkami Funduszu Pracy przy ocenie wniosku o zawarcie umowy </w:t>
      </w:r>
      <w:r w:rsidR="00DA4CBD" w:rsidRPr="009810D5">
        <w:rPr>
          <w:rFonts w:ascii="Arial" w:hAnsi="Arial" w:cs="Arial"/>
          <w:b/>
        </w:rPr>
        <w:t xml:space="preserve">o dofinansowanie wynagrodzenia </w:t>
      </w:r>
      <w:r w:rsidRPr="009810D5">
        <w:rPr>
          <w:rFonts w:ascii="Arial" w:hAnsi="Arial" w:cs="Arial"/>
        </w:rPr>
        <w:t>w pierwszej kolejności rozpatrywane będą wnioski pracodawców, którzy</w:t>
      </w:r>
      <w:r w:rsidR="007E40BD" w:rsidRPr="009810D5">
        <w:rPr>
          <w:rFonts w:ascii="Arial" w:hAnsi="Arial" w:cs="Arial"/>
        </w:rPr>
        <w:t xml:space="preserve"> </w:t>
      </w:r>
      <w:r w:rsidRPr="009810D5">
        <w:rPr>
          <w:rFonts w:ascii="Arial" w:hAnsi="Arial" w:cs="Arial"/>
        </w:rPr>
        <w:t>w okresie ostatnich</w:t>
      </w:r>
      <w:r w:rsidR="007E40BD" w:rsidRPr="009810D5">
        <w:rPr>
          <w:rFonts w:ascii="Arial" w:hAnsi="Arial" w:cs="Arial"/>
        </w:rPr>
        <w:br/>
      </w:r>
      <w:r w:rsidRPr="009810D5">
        <w:rPr>
          <w:rFonts w:ascii="Arial" w:hAnsi="Arial" w:cs="Arial"/>
        </w:rPr>
        <w:t>12 miesięcy poprzedzających dzień złożenia wniosku wywiązali się</w:t>
      </w:r>
      <w:r w:rsidR="007E40BD" w:rsidRPr="009810D5">
        <w:rPr>
          <w:rFonts w:ascii="Arial" w:hAnsi="Arial" w:cs="Arial"/>
        </w:rPr>
        <w:t xml:space="preserve"> </w:t>
      </w:r>
      <w:r w:rsidRPr="009810D5">
        <w:rPr>
          <w:rFonts w:ascii="Arial" w:hAnsi="Arial" w:cs="Arial"/>
        </w:rPr>
        <w:t>z warunków umów zawartych</w:t>
      </w:r>
      <w:r w:rsidR="001F6526" w:rsidRPr="009810D5">
        <w:rPr>
          <w:rFonts w:ascii="Arial" w:hAnsi="Arial" w:cs="Arial"/>
        </w:rPr>
        <w:t xml:space="preserve"> </w:t>
      </w:r>
      <w:r w:rsidRPr="009810D5">
        <w:rPr>
          <w:rFonts w:ascii="Arial" w:hAnsi="Arial" w:cs="Arial"/>
        </w:rPr>
        <w:t>z Urzędem. Ocenie podlegać będzie współpraca</w:t>
      </w:r>
      <w:r w:rsidR="00DA4CBD" w:rsidRPr="009810D5">
        <w:rPr>
          <w:rFonts w:ascii="Arial" w:hAnsi="Arial" w:cs="Arial"/>
        </w:rPr>
        <w:t xml:space="preserve"> </w:t>
      </w:r>
      <w:r w:rsidRPr="009810D5">
        <w:rPr>
          <w:rFonts w:ascii="Arial" w:hAnsi="Arial" w:cs="Arial"/>
        </w:rPr>
        <w:t>z wnioskodawcą (ocena realizacji dotychczasowych umów i ich efektywność).</w:t>
      </w:r>
    </w:p>
    <w:p w14:paraId="6454BA10" w14:textId="77777777" w:rsidR="00D84DBA" w:rsidRPr="009810D5" w:rsidRDefault="00D84DBA" w:rsidP="00D84DBA">
      <w:pPr>
        <w:pStyle w:val="Akapitzlist"/>
        <w:rPr>
          <w:rFonts w:ascii="Arial" w:hAnsi="Arial" w:cs="Arial"/>
          <w:b/>
          <w:sz w:val="16"/>
          <w:szCs w:val="16"/>
        </w:rPr>
      </w:pPr>
    </w:p>
    <w:p w14:paraId="51AF4C2A" w14:textId="77777777" w:rsidR="00DA4CBD" w:rsidRPr="009810D5" w:rsidRDefault="00D84DBA" w:rsidP="00DA4CBD">
      <w:pPr>
        <w:pStyle w:val="Akapitzlist"/>
        <w:numPr>
          <w:ilvl w:val="3"/>
          <w:numId w:val="3"/>
        </w:numPr>
        <w:spacing w:line="276" w:lineRule="auto"/>
        <w:ind w:left="142" w:hanging="284"/>
        <w:rPr>
          <w:rFonts w:ascii="Arial" w:hAnsi="Arial" w:cs="Arial"/>
          <w:strike/>
        </w:rPr>
      </w:pPr>
      <w:r w:rsidRPr="009810D5">
        <w:rPr>
          <w:rFonts w:ascii="Arial" w:hAnsi="Arial" w:cs="Arial"/>
          <w:b/>
        </w:rPr>
        <w:t xml:space="preserve">Wnioski </w:t>
      </w:r>
      <w:r w:rsidRPr="009810D5">
        <w:rPr>
          <w:rFonts w:ascii="Arial" w:hAnsi="Arial" w:cs="Arial"/>
        </w:rPr>
        <w:t>o dofinansowanie wynagrodzenia</w:t>
      </w:r>
      <w:r w:rsidRPr="009810D5">
        <w:rPr>
          <w:rFonts w:ascii="Arial" w:hAnsi="Arial" w:cs="Arial"/>
          <w:b/>
        </w:rPr>
        <w:t xml:space="preserve"> będą rozpatrywane w kolejności wpływu </w:t>
      </w:r>
      <w:r w:rsidRPr="009810D5">
        <w:rPr>
          <w:rFonts w:ascii="Arial" w:hAnsi="Arial" w:cs="Arial"/>
          <w:b/>
        </w:rPr>
        <w:br/>
      </w:r>
      <w:r w:rsidRPr="009810D5">
        <w:rPr>
          <w:rFonts w:ascii="Arial" w:hAnsi="Arial" w:cs="Arial"/>
        </w:rPr>
        <w:t xml:space="preserve">do Powiatowego Urzędu Pracy w Lęborku oraz w miarę </w:t>
      </w:r>
      <w:r w:rsidRPr="009810D5">
        <w:rPr>
          <w:rFonts w:ascii="Arial" w:hAnsi="Arial" w:cs="Arial"/>
          <w:b/>
        </w:rPr>
        <w:t>posiadanych środków Funduszu</w:t>
      </w:r>
      <w:r w:rsidRPr="009810D5">
        <w:rPr>
          <w:rFonts w:ascii="Arial" w:hAnsi="Arial" w:cs="Arial"/>
        </w:rPr>
        <w:t xml:space="preserve"> </w:t>
      </w:r>
      <w:r w:rsidRPr="009810D5">
        <w:rPr>
          <w:rFonts w:ascii="Arial" w:hAnsi="Arial" w:cs="Arial"/>
          <w:b/>
        </w:rPr>
        <w:t xml:space="preserve">Pracy </w:t>
      </w:r>
      <w:r w:rsidRPr="009810D5">
        <w:rPr>
          <w:rFonts w:ascii="Arial" w:hAnsi="Arial" w:cs="Arial"/>
        </w:rPr>
        <w:t>przeznaczonych na powyższą formę aktywizacji.</w:t>
      </w:r>
    </w:p>
    <w:p w14:paraId="7A12DECF" w14:textId="77777777" w:rsidR="00DA4CBD" w:rsidRPr="009810D5" w:rsidRDefault="00DA4CBD" w:rsidP="00DA4CBD">
      <w:pPr>
        <w:spacing w:line="276" w:lineRule="auto"/>
        <w:rPr>
          <w:rFonts w:ascii="Arial" w:hAnsi="Arial" w:cs="Arial"/>
          <w:strike/>
          <w:sz w:val="16"/>
          <w:szCs w:val="16"/>
        </w:rPr>
      </w:pPr>
    </w:p>
    <w:p w14:paraId="6A0866D6" w14:textId="64E091ED" w:rsidR="00DA4CBD" w:rsidRPr="009810D5" w:rsidRDefault="00D84DBA" w:rsidP="00374B41">
      <w:pPr>
        <w:pStyle w:val="Akapitzlist"/>
        <w:numPr>
          <w:ilvl w:val="3"/>
          <w:numId w:val="3"/>
        </w:numPr>
        <w:spacing w:line="276" w:lineRule="auto"/>
        <w:ind w:left="142" w:hanging="284"/>
        <w:rPr>
          <w:rFonts w:ascii="Arial" w:hAnsi="Arial" w:cs="Arial"/>
          <w:strike/>
        </w:rPr>
      </w:pPr>
      <w:r w:rsidRPr="009810D5">
        <w:rPr>
          <w:rFonts w:ascii="Arial" w:hAnsi="Arial" w:cs="Arial"/>
        </w:rPr>
        <w:t xml:space="preserve">Złożenie wniosku nie gwarantuje zawarcia umowy </w:t>
      </w:r>
      <w:r w:rsidR="001F6526" w:rsidRPr="009810D5">
        <w:rPr>
          <w:rFonts w:ascii="Arial" w:hAnsi="Arial" w:cs="Arial"/>
        </w:rPr>
        <w:t xml:space="preserve">o przyznanie </w:t>
      </w:r>
      <w:r w:rsidR="004229B5" w:rsidRPr="009810D5">
        <w:rPr>
          <w:rFonts w:ascii="Arial" w:hAnsi="Arial" w:cs="Arial"/>
        </w:rPr>
        <w:t>dofinansowania wynagrodzenia za zatrudnienie skierowanego bezrobotnego, który ukończył 50 rok życia lub poszukującego pracy, który ukończył 60 lat w przypadku kobiet, 65 lat w przypadku mężczyzn.</w:t>
      </w:r>
    </w:p>
    <w:p w14:paraId="077A580B" w14:textId="67E179FA" w:rsidR="00DA4CBD" w:rsidRPr="009810D5" w:rsidRDefault="00DA4CBD" w:rsidP="00AF2E41">
      <w:pPr>
        <w:pStyle w:val="Akapitzlist"/>
        <w:spacing w:line="276" w:lineRule="auto"/>
        <w:ind w:left="0"/>
        <w:jc w:val="center"/>
        <w:rPr>
          <w:rFonts w:ascii="Arial" w:hAnsi="Arial" w:cs="Arial"/>
        </w:rPr>
      </w:pPr>
      <w:r w:rsidRPr="009810D5">
        <w:rPr>
          <w:rFonts w:ascii="Arial" w:hAnsi="Arial" w:cs="Arial"/>
        </w:rPr>
        <w:t>§ 3</w:t>
      </w:r>
    </w:p>
    <w:p w14:paraId="04C24B90" w14:textId="77777777" w:rsidR="00AF2E41" w:rsidRPr="009810D5" w:rsidRDefault="00AF2E41" w:rsidP="00374B41">
      <w:pPr>
        <w:spacing w:line="276" w:lineRule="auto"/>
        <w:rPr>
          <w:rFonts w:ascii="Arial" w:hAnsi="Arial" w:cs="Arial"/>
          <w:strike/>
        </w:rPr>
      </w:pPr>
    </w:p>
    <w:p w14:paraId="657DD397" w14:textId="6676D606" w:rsidR="00572A44" w:rsidRPr="009810D5" w:rsidRDefault="00572A44" w:rsidP="00AF2E41">
      <w:pPr>
        <w:pStyle w:val="Akapitzlist"/>
        <w:numPr>
          <w:ilvl w:val="0"/>
          <w:numId w:val="25"/>
        </w:numPr>
        <w:spacing w:line="276" w:lineRule="auto"/>
        <w:ind w:left="142" w:hanging="284"/>
        <w:rPr>
          <w:rFonts w:ascii="Arial" w:hAnsi="Arial" w:cs="Arial"/>
          <w:strike/>
        </w:rPr>
      </w:pPr>
      <w:r w:rsidRPr="009810D5">
        <w:rPr>
          <w:rFonts w:ascii="Arial" w:hAnsi="Arial" w:cs="Arial"/>
        </w:rPr>
        <w:t xml:space="preserve">Pracodawca lub przedsiębiorca są </w:t>
      </w:r>
      <w:r w:rsidR="003E4759" w:rsidRPr="009810D5">
        <w:rPr>
          <w:rFonts w:ascii="Arial" w:hAnsi="Arial" w:cs="Arial"/>
        </w:rPr>
        <w:t>z</w:t>
      </w:r>
      <w:r w:rsidRPr="009810D5">
        <w:rPr>
          <w:rFonts w:ascii="Arial" w:hAnsi="Arial" w:cs="Arial"/>
        </w:rPr>
        <w:t>obowiązani po upływie okresu przysługiwania dofinansowania wynagrodzenia</w:t>
      </w:r>
      <w:r w:rsidR="00AF2E41" w:rsidRPr="009810D5">
        <w:rPr>
          <w:rFonts w:ascii="Arial" w:hAnsi="Arial" w:cs="Arial"/>
        </w:rPr>
        <w:br/>
      </w:r>
      <w:r w:rsidR="003E4759" w:rsidRPr="009810D5">
        <w:rPr>
          <w:rFonts w:ascii="Arial" w:hAnsi="Arial" w:cs="Arial"/>
        </w:rPr>
        <w:t>do dalszego zatrudnienia skierowanego</w:t>
      </w:r>
      <w:r w:rsidR="00072DE9" w:rsidRPr="009810D5">
        <w:rPr>
          <w:rFonts w:ascii="Arial" w:hAnsi="Arial" w:cs="Arial"/>
        </w:rPr>
        <w:t>:</w:t>
      </w:r>
      <w:r w:rsidR="003E4759" w:rsidRPr="009810D5">
        <w:rPr>
          <w:rFonts w:ascii="Arial" w:hAnsi="Arial" w:cs="Arial"/>
        </w:rPr>
        <w:t xml:space="preserve"> </w:t>
      </w:r>
    </w:p>
    <w:p w14:paraId="272B47C3" w14:textId="534F9205" w:rsidR="00572A44" w:rsidRPr="009810D5" w:rsidRDefault="00072DE9" w:rsidP="0059086F">
      <w:pPr>
        <w:numPr>
          <w:ilvl w:val="0"/>
          <w:numId w:val="4"/>
        </w:numPr>
        <w:spacing w:line="276" w:lineRule="auto"/>
        <w:ind w:left="142" w:hanging="284"/>
        <w:rPr>
          <w:rFonts w:ascii="Arial" w:hAnsi="Arial" w:cs="Arial"/>
          <w:b/>
        </w:rPr>
      </w:pPr>
      <w:r w:rsidRPr="009810D5">
        <w:rPr>
          <w:rFonts w:ascii="Arial" w:hAnsi="Arial" w:cs="Arial"/>
          <w:b/>
        </w:rPr>
        <w:t xml:space="preserve">bezrobotnego przez okres kolejnych </w:t>
      </w:r>
      <w:r w:rsidR="00572A44" w:rsidRPr="009810D5">
        <w:rPr>
          <w:rFonts w:ascii="Arial" w:hAnsi="Arial" w:cs="Arial"/>
          <w:b/>
        </w:rPr>
        <w:t xml:space="preserve">6 miesięcy </w:t>
      </w:r>
    </w:p>
    <w:p w14:paraId="50454C73" w14:textId="2EA1B9FC" w:rsidR="00AF2E41" w:rsidRPr="009810D5" w:rsidRDefault="00072DE9" w:rsidP="00AF2E41">
      <w:pPr>
        <w:numPr>
          <w:ilvl w:val="0"/>
          <w:numId w:val="4"/>
        </w:numPr>
        <w:spacing w:line="276" w:lineRule="auto"/>
        <w:ind w:left="142" w:hanging="284"/>
        <w:rPr>
          <w:rFonts w:ascii="Arial" w:hAnsi="Arial" w:cs="Arial"/>
          <w:b/>
          <w:strike/>
        </w:rPr>
      </w:pPr>
      <w:r w:rsidRPr="009810D5">
        <w:rPr>
          <w:rFonts w:ascii="Arial" w:hAnsi="Arial" w:cs="Arial"/>
          <w:b/>
        </w:rPr>
        <w:t xml:space="preserve">poszukującego pracy przez okres kolejnego 1 miesiąca. </w:t>
      </w:r>
    </w:p>
    <w:p w14:paraId="5202118F" w14:textId="77777777" w:rsidR="00AF2E41" w:rsidRPr="009810D5" w:rsidRDefault="00AF2E41" w:rsidP="00AF2E41">
      <w:pPr>
        <w:pStyle w:val="Akapitzlist"/>
        <w:spacing w:line="276" w:lineRule="auto"/>
        <w:rPr>
          <w:rFonts w:ascii="Arial" w:hAnsi="Arial" w:cs="Arial"/>
          <w:b/>
          <w:strike/>
          <w:sz w:val="16"/>
          <w:szCs w:val="16"/>
        </w:rPr>
      </w:pPr>
    </w:p>
    <w:p w14:paraId="65088532" w14:textId="27207593" w:rsidR="00AF2E41" w:rsidRPr="009810D5" w:rsidRDefault="00374B41" w:rsidP="00374B41">
      <w:pPr>
        <w:spacing w:line="276" w:lineRule="auto"/>
        <w:ind w:left="142" w:hanging="284"/>
        <w:rPr>
          <w:rFonts w:ascii="Arial" w:hAnsi="Arial" w:cs="Arial"/>
          <w:b/>
          <w:strike/>
          <w:sz w:val="16"/>
          <w:szCs w:val="16"/>
        </w:rPr>
      </w:pPr>
      <w:r w:rsidRPr="009810D5">
        <w:rPr>
          <w:rFonts w:ascii="Arial" w:hAnsi="Arial" w:cs="Arial"/>
          <w:bCs/>
        </w:rPr>
        <w:t>2</w:t>
      </w:r>
      <w:r w:rsidR="00AF2E41" w:rsidRPr="009810D5">
        <w:rPr>
          <w:rFonts w:ascii="Arial" w:hAnsi="Arial" w:cs="Arial"/>
          <w:bCs/>
        </w:rPr>
        <w:t xml:space="preserve">. </w:t>
      </w:r>
      <w:r w:rsidR="00A51F55" w:rsidRPr="009810D5">
        <w:rPr>
          <w:rFonts w:ascii="Arial" w:hAnsi="Arial" w:cs="Arial"/>
          <w:bCs/>
        </w:rPr>
        <w:t>Umowa o zatrudnienie skierowanego</w:t>
      </w:r>
      <w:r w:rsidR="00A51F55" w:rsidRPr="009810D5">
        <w:rPr>
          <w:rFonts w:ascii="Arial" w:hAnsi="Arial" w:cs="Arial"/>
          <w:b/>
        </w:rPr>
        <w:t xml:space="preserve"> poszukującego pracy</w:t>
      </w:r>
      <w:r w:rsidR="00A51F55" w:rsidRPr="009810D5">
        <w:rPr>
          <w:rFonts w:ascii="Arial" w:hAnsi="Arial" w:cs="Arial"/>
          <w:bCs/>
        </w:rPr>
        <w:t>, jest zawierana na okres</w:t>
      </w:r>
      <w:r w:rsidR="00AF2E41" w:rsidRPr="009810D5">
        <w:rPr>
          <w:rFonts w:ascii="Arial" w:hAnsi="Arial" w:cs="Arial"/>
          <w:bCs/>
        </w:rPr>
        <w:br/>
      </w:r>
      <w:r w:rsidR="00A51F55" w:rsidRPr="009810D5">
        <w:rPr>
          <w:rFonts w:ascii="Arial" w:hAnsi="Arial" w:cs="Arial"/>
          <w:bCs/>
        </w:rPr>
        <w:t>do 12 miesięcy, przy czym dofinansowanie przysługuje co drugi miesiąc.</w:t>
      </w:r>
      <w:r w:rsidR="00072DE9" w:rsidRPr="009810D5">
        <w:rPr>
          <w:rFonts w:ascii="Arial" w:hAnsi="Arial" w:cs="Arial"/>
          <w:bCs/>
        </w:rPr>
        <w:br/>
      </w:r>
    </w:p>
    <w:p w14:paraId="02A30BAF" w14:textId="1A83DE8C" w:rsidR="00633E21" w:rsidRDefault="00374B41" w:rsidP="00374B41">
      <w:pPr>
        <w:spacing w:line="276" w:lineRule="auto"/>
        <w:ind w:left="142" w:hanging="284"/>
        <w:rPr>
          <w:rFonts w:ascii="Arial" w:hAnsi="Arial" w:cs="Arial"/>
        </w:rPr>
      </w:pPr>
      <w:r w:rsidRPr="009810D5">
        <w:rPr>
          <w:rFonts w:ascii="Arial" w:hAnsi="Arial" w:cs="Arial"/>
          <w:bCs/>
        </w:rPr>
        <w:t>3</w:t>
      </w:r>
      <w:r w:rsidR="00AF2E41" w:rsidRPr="009810D5">
        <w:rPr>
          <w:rFonts w:ascii="Arial" w:hAnsi="Arial" w:cs="Arial"/>
          <w:bCs/>
        </w:rPr>
        <w:t xml:space="preserve">. </w:t>
      </w:r>
      <w:r w:rsidR="00572A44" w:rsidRPr="009810D5">
        <w:rPr>
          <w:rFonts w:ascii="Arial" w:hAnsi="Arial" w:cs="Arial"/>
          <w:bCs/>
        </w:rPr>
        <w:t>W przypadku niewywiązania się</w:t>
      </w:r>
      <w:r w:rsidR="00572A44" w:rsidRPr="009810D5">
        <w:rPr>
          <w:rFonts w:ascii="Arial" w:hAnsi="Arial" w:cs="Arial"/>
          <w:b/>
        </w:rPr>
        <w:t xml:space="preserve"> </w:t>
      </w:r>
      <w:r w:rsidR="00572A44" w:rsidRPr="009810D5">
        <w:rPr>
          <w:rFonts w:ascii="Arial" w:hAnsi="Arial" w:cs="Arial"/>
        </w:rPr>
        <w:t>z warunku dalszego zatrudnienia</w:t>
      </w:r>
      <w:r w:rsidR="00633E21" w:rsidRPr="009810D5">
        <w:rPr>
          <w:rFonts w:ascii="Arial" w:hAnsi="Arial" w:cs="Arial"/>
        </w:rPr>
        <w:t>:</w:t>
      </w:r>
    </w:p>
    <w:p w14:paraId="39E75197" w14:textId="77777777" w:rsidR="00E85213" w:rsidRPr="009810D5" w:rsidRDefault="00E85213" w:rsidP="00374B41">
      <w:pPr>
        <w:spacing w:line="276" w:lineRule="auto"/>
        <w:ind w:left="142" w:hanging="284"/>
        <w:rPr>
          <w:rFonts w:ascii="Arial" w:hAnsi="Arial" w:cs="Arial"/>
          <w:b/>
        </w:rPr>
      </w:pPr>
    </w:p>
    <w:p w14:paraId="33B3A229" w14:textId="63B75CC4" w:rsidR="00633E21" w:rsidRPr="00E85213" w:rsidRDefault="00572A44" w:rsidP="00E85213">
      <w:pPr>
        <w:pStyle w:val="Akapitzlist"/>
        <w:numPr>
          <w:ilvl w:val="0"/>
          <w:numId w:val="29"/>
        </w:numPr>
        <w:spacing w:line="276" w:lineRule="auto"/>
        <w:rPr>
          <w:rFonts w:ascii="Arial" w:hAnsi="Arial" w:cs="Arial"/>
          <w:b/>
        </w:rPr>
      </w:pPr>
      <w:r w:rsidRPr="00E85213">
        <w:rPr>
          <w:rFonts w:ascii="Arial" w:hAnsi="Arial" w:cs="Arial"/>
          <w:b/>
          <w:bCs/>
        </w:rPr>
        <w:t>skierowanego bezrobotnego</w:t>
      </w:r>
      <w:r w:rsidRPr="00E85213">
        <w:rPr>
          <w:rFonts w:ascii="Arial" w:hAnsi="Arial" w:cs="Arial"/>
        </w:rPr>
        <w:t xml:space="preserve"> po okresie dofinansowania wynagrodzenia oraz nieutrzymania zatrudnienia w okresie przysługiwania dofinansowania wynagrodzenia </w:t>
      </w:r>
      <w:r w:rsidRPr="00E85213">
        <w:rPr>
          <w:rFonts w:ascii="Arial" w:hAnsi="Arial" w:cs="Arial"/>
          <w:b/>
        </w:rPr>
        <w:t>pracodawca lub</w:t>
      </w:r>
      <w:r w:rsidRPr="00E85213">
        <w:rPr>
          <w:rFonts w:ascii="Arial" w:hAnsi="Arial" w:cs="Arial"/>
        </w:rPr>
        <w:t xml:space="preserve"> </w:t>
      </w:r>
      <w:r w:rsidRPr="00E85213">
        <w:rPr>
          <w:rFonts w:ascii="Arial" w:hAnsi="Arial" w:cs="Arial"/>
          <w:b/>
        </w:rPr>
        <w:t xml:space="preserve">przedsiębiorca są </w:t>
      </w:r>
      <w:r w:rsidR="00633E21" w:rsidRPr="00E85213">
        <w:rPr>
          <w:rFonts w:ascii="Arial" w:hAnsi="Arial" w:cs="Arial"/>
          <w:b/>
        </w:rPr>
        <w:t>z</w:t>
      </w:r>
      <w:r w:rsidRPr="00E85213">
        <w:rPr>
          <w:rFonts w:ascii="Arial" w:hAnsi="Arial" w:cs="Arial"/>
          <w:b/>
        </w:rPr>
        <w:t>obowiązani do zwrotu wszystkich otrzymanych środków wraz z odsetkami ustawowymi w terminie 30 dni od dnia doręczenia wezwania starosty</w:t>
      </w:r>
      <w:r w:rsidR="00633E21" w:rsidRPr="00E85213">
        <w:rPr>
          <w:rFonts w:ascii="Arial" w:hAnsi="Arial" w:cs="Arial"/>
          <w:b/>
        </w:rPr>
        <w:t>,</w:t>
      </w:r>
    </w:p>
    <w:p w14:paraId="35283CF5" w14:textId="77777777" w:rsidR="00E85213" w:rsidRPr="00E85213" w:rsidRDefault="00E85213" w:rsidP="00E85213">
      <w:pPr>
        <w:pStyle w:val="Akapitzlist"/>
        <w:spacing w:line="276" w:lineRule="auto"/>
        <w:ind w:left="218"/>
        <w:rPr>
          <w:rFonts w:ascii="Arial" w:hAnsi="Arial" w:cs="Arial"/>
          <w:b/>
        </w:rPr>
      </w:pPr>
    </w:p>
    <w:p w14:paraId="4533C516" w14:textId="77777777" w:rsidR="004229B5" w:rsidRPr="009810D5" w:rsidRDefault="00633E21" w:rsidP="00374B41">
      <w:pPr>
        <w:spacing w:line="276" w:lineRule="auto"/>
        <w:ind w:left="142" w:hanging="284"/>
        <w:rPr>
          <w:rFonts w:ascii="Arial" w:hAnsi="Arial" w:cs="Arial"/>
          <w:b/>
        </w:rPr>
      </w:pPr>
      <w:r w:rsidRPr="009810D5">
        <w:rPr>
          <w:rFonts w:ascii="Arial" w:hAnsi="Arial" w:cs="Arial"/>
          <w:bCs/>
        </w:rPr>
        <w:lastRenderedPageBreak/>
        <w:t>b)</w:t>
      </w:r>
      <w:r w:rsidRPr="009810D5">
        <w:rPr>
          <w:rFonts w:ascii="Arial" w:hAnsi="Arial" w:cs="Arial"/>
          <w:b/>
        </w:rPr>
        <w:t xml:space="preserve"> poszukującego pracy </w:t>
      </w:r>
      <w:r w:rsidRPr="009810D5">
        <w:rPr>
          <w:rFonts w:ascii="Arial" w:hAnsi="Arial" w:cs="Arial"/>
        </w:rPr>
        <w:t xml:space="preserve">po okresie dofinansowania wynagrodzenia oraz nieutrzymania zatrudnienia w okresie przysługiwania dofinansowania wynagrodzenia </w:t>
      </w:r>
      <w:r w:rsidRPr="009810D5">
        <w:rPr>
          <w:rFonts w:ascii="Arial" w:hAnsi="Arial" w:cs="Arial"/>
          <w:b/>
        </w:rPr>
        <w:t>pracodawca lub</w:t>
      </w:r>
      <w:r w:rsidRPr="009810D5">
        <w:rPr>
          <w:rFonts w:ascii="Arial" w:hAnsi="Arial" w:cs="Arial"/>
        </w:rPr>
        <w:t xml:space="preserve"> </w:t>
      </w:r>
      <w:r w:rsidRPr="009810D5">
        <w:rPr>
          <w:rFonts w:ascii="Arial" w:hAnsi="Arial" w:cs="Arial"/>
          <w:b/>
        </w:rPr>
        <w:t>przedsiębiorca są zobowiązani do zwrotu za ostatni miesiąc przysługiwania dofinansowania wraz z odsetkami ustawowymi w terminie 30 dni od dnia doręczenia wezwania starosty.</w:t>
      </w:r>
      <w:r w:rsidR="004229B5" w:rsidRPr="009810D5">
        <w:rPr>
          <w:rFonts w:ascii="Arial" w:hAnsi="Arial" w:cs="Arial"/>
          <w:b/>
        </w:rPr>
        <w:t xml:space="preserve"> </w:t>
      </w:r>
    </w:p>
    <w:p w14:paraId="699C8982" w14:textId="77777777" w:rsidR="000C74FC" w:rsidRPr="009810D5" w:rsidRDefault="000C74FC" w:rsidP="004229B5">
      <w:pPr>
        <w:spacing w:line="276" w:lineRule="auto"/>
        <w:ind w:left="284" w:hanging="284"/>
        <w:rPr>
          <w:rFonts w:ascii="Arial" w:hAnsi="Arial" w:cs="Arial"/>
          <w:b/>
        </w:rPr>
      </w:pPr>
    </w:p>
    <w:p w14:paraId="68D77FFE" w14:textId="46D67602" w:rsidR="00493715" w:rsidRPr="009810D5" w:rsidRDefault="004229B5" w:rsidP="004229B5">
      <w:pPr>
        <w:spacing w:line="276" w:lineRule="auto"/>
        <w:ind w:left="284" w:hanging="284"/>
        <w:rPr>
          <w:rFonts w:ascii="Arial" w:hAnsi="Arial" w:cs="Arial"/>
          <w:b/>
          <w:sz w:val="16"/>
          <w:szCs w:val="16"/>
        </w:rPr>
      </w:pPr>
      <w:r w:rsidRPr="009810D5">
        <w:rPr>
          <w:rFonts w:ascii="Arial" w:hAnsi="Arial" w:cs="Arial"/>
          <w:bCs/>
        </w:rPr>
        <w:t xml:space="preserve">5. </w:t>
      </w:r>
      <w:r w:rsidRPr="009810D5">
        <w:rPr>
          <w:rFonts w:ascii="Arial" w:hAnsi="Arial" w:cs="Arial"/>
        </w:rPr>
        <w:t>W przypadku utrzymania zatrudnienia skierowanego bezrobotnego albo poszukującego pracy przez okres</w:t>
      </w:r>
      <w:r w:rsidRPr="009810D5">
        <w:rPr>
          <w:rFonts w:ascii="Arial" w:hAnsi="Arial" w:cs="Arial"/>
          <w:b/>
        </w:rPr>
        <w:t xml:space="preserve"> </w:t>
      </w:r>
      <w:r w:rsidRPr="009810D5">
        <w:rPr>
          <w:rFonts w:ascii="Arial" w:hAnsi="Arial" w:cs="Arial"/>
        </w:rPr>
        <w:t>przysługiwania dofinansowania wynagrodzenia oraz przez co najmniej połowę okresu po upływie dofinansowania pracodawca lub przedsiębiorca są zobowiązani do zwrotu 50% kwoty dofinansowania /wraz z odsetkami/ w terminie 30 dni od dnia doręczenia wezwania starosty.</w:t>
      </w:r>
      <w:r w:rsidR="00493715" w:rsidRPr="009810D5">
        <w:rPr>
          <w:rFonts w:ascii="Arial" w:hAnsi="Arial" w:cs="Arial"/>
        </w:rPr>
        <w:br/>
      </w:r>
    </w:p>
    <w:p w14:paraId="26CD345A" w14:textId="654F598C" w:rsidR="00AC75EE" w:rsidRPr="009810D5" w:rsidRDefault="004229B5" w:rsidP="00AF2E41">
      <w:pPr>
        <w:spacing w:line="276" w:lineRule="auto"/>
        <w:ind w:left="284" w:hanging="284"/>
        <w:rPr>
          <w:rFonts w:ascii="Arial" w:hAnsi="Arial" w:cs="Arial"/>
          <w:bCs/>
        </w:rPr>
      </w:pPr>
      <w:r w:rsidRPr="009810D5">
        <w:rPr>
          <w:rFonts w:ascii="Arial" w:hAnsi="Arial" w:cs="Arial"/>
          <w:b/>
        </w:rPr>
        <w:t>6</w:t>
      </w:r>
      <w:r w:rsidR="00AF2E41" w:rsidRPr="009810D5">
        <w:rPr>
          <w:rFonts w:ascii="Arial" w:hAnsi="Arial" w:cs="Arial"/>
          <w:b/>
        </w:rPr>
        <w:t xml:space="preserve">. </w:t>
      </w:r>
      <w:r w:rsidR="00493715" w:rsidRPr="009810D5">
        <w:rPr>
          <w:rFonts w:ascii="Arial" w:hAnsi="Arial" w:cs="Arial"/>
          <w:b/>
        </w:rPr>
        <w:t xml:space="preserve">W przypadku rozwiązania umowy o pracę </w:t>
      </w:r>
      <w:r w:rsidR="00493715" w:rsidRPr="009810D5">
        <w:rPr>
          <w:rFonts w:ascii="Arial" w:hAnsi="Arial" w:cs="Arial"/>
        </w:rPr>
        <w:t xml:space="preserve">przez </w:t>
      </w:r>
      <w:r w:rsidR="00AC75EE" w:rsidRPr="009810D5">
        <w:rPr>
          <w:rFonts w:ascii="Arial" w:hAnsi="Arial" w:cs="Arial"/>
        </w:rPr>
        <w:t xml:space="preserve">bezrobotnego / </w:t>
      </w:r>
      <w:r w:rsidR="00493715" w:rsidRPr="009810D5">
        <w:rPr>
          <w:rFonts w:ascii="Arial" w:hAnsi="Arial" w:cs="Arial"/>
        </w:rPr>
        <w:t>poszukującego pracy, rozwiązania z nim</w:t>
      </w:r>
      <w:r w:rsidR="00493715" w:rsidRPr="009810D5">
        <w:rPr>
          <w:rFonts w:ascii="Arial" w:hAnsi="Arial" w:cs="Arial"/>
          <w:b/>
        </w:rPr>
        <w:t xml:space="preserve"> </w:t>
      </w:r>
      <w:r w:rsidR="00493715" w:rsidRPr="009810D5">
        <w:rPr>
          <w:rFonts w:ascii="Arial" w:hAnsi="Arial" w:cs="Arial"/>
        </w:rPr>
        <w:t xml:space="preserve">umowy o pracę na podstawie art. 52 albo art. 53 ustawy z dnia </w:t>
      </w:r>
      <w:r w:rsidR="00C21D2C" w:rsidRPr="009810D5">
        <w:rPr>
          <w:rFonts w:ascii="Arial" w:hAnsi="Arial" w:cs="Arial"/>
        </w:rPr>
        <w:br/>
      </w:r>
      <w:r w:rsidR="00493715" w:rsidRPr="009810D5">
        <w:rPr>
          <w:rFonts w:ascii="Arial" w:hAnsi="Arial" w:cs="Arial"/>
        </w:rPr>
        <w:t>26 czerwca 1974 - Kodeks pracy lub wygaśnięcia stosunku pracy skierowanego bezrobotnego</w:t>
      </w:r>
      <w:r w:rsidRPr="009810D5">
        <w:rPr>
          <w:rFonts w:ascii="Arial" w:hAnsi="Arial" w:cs="Arial"/>
        </w:rPr>
        <w:t xml:space="preserve"> / poszukującego pracy</w:t>
      </w:r>
      <w:r w:rsidR="00493715" w:rsidRPr="009810D5">
        <w:rPr>
          <w:rFonts w:ascii="Arial" w:hAnsi="Arial" w:cs="Arial"/>
        </w:rPr>
        <w:t xml:space="preserve"> w trakcie okresu objętego dofinansowaniem albo przed upływem okresu utrzymania zatrudnienia po okresie dofinansowania </w:t>
      </w:r>
      <w:r w:rsidR="00493715" w:rsidRPr="009810D5">
        <w:rPr>
          <w:rFonts w:ascii="Arial" w:hAnsi="Arial" w:cs="Arial"/>
          <w:b/>
        </w:rPr>
        <w:t>starosta</w:t>
      </w:r>
      <w:r w:rsidR="00AC75EE" w:rsidRPr="009810D5">
        <w:rPr>
          <w:rFonts w:ascii="Arial" w:hAnsi="Arial" w:cs="Arial"/>
          <w:b/>
        </w:rPr>
        <w:t>:</w:t>
      </w:r>
    </w:p>
    <w:p w14:paraId="3FFC8229" w14:textId="5AF4E656" w:rsidR="00AF2E41" w:rsidRPr="009810D5" w:rsidRDefault="00AC75EE" w:rsidP="00374B41">
      <w:pPr>
        <w:spacing w:line="276" w:lineRule="auto"/>
        <w:ind w:left="142" w:hanging="142"/>
        <w:rPr>
          <w:rFonts w:ascii="Arial" w:hAnsi="Arial" w:cs="Arial"/>
          <w:b/>
        </w:rPr>
      </w:pPr>
      <w:r w:rsidRPr="009810D5">
        <w:rPr>
          <w:rFonts w:ascii="Arial" w:hAnsi="Arial" w:cs="Arial"/>
          <w:b/>
        </w:rPr>
        <w:t xml:space="preserve">a) w przypadku bezrobotnego </w:t>
      </w:r>
      <w:r w:rsidR="009810D5">
        <w:rPr>
          <w:rFonts w:ascii="Arial" w:hAnsi="Arial" w:cs="Arial"/>
          <w:b/>
        </w:rPr>
        <w:t>-</w:t>
      </w:r>
      <w:r w:rsidRPr="009810D5">
        <w:rPr>
          <w:rFonts w:ascii="Arial" w:hAnsi="Arial" w:cs="Arial"/>
          <w:b/>
        </w:rPr>
        <w:t xml:space="preserve"> kieruje kolejnego bezrobotnego na zwolnione</w:t>
      </w:r>
      <w:r w:rsidR="00AF2E41" w:rsidRPr="009810D5">
        <w:rPr>
          <w:rFonts w:ascii="Arial" w:hAnsi="Arial" w:cs="Arial"/>
          <w:b/>
        </w:rPr>
        <w:t xml:space="preserve"> </w:t>
      </w:r>
    </w:p>
    <w:p w14:paraId="387096C9" w14:textId="63D25478" w:rsidR="00AC75EE" w:rsidRPr="009810D5" w:rsidRDefault="00AF2E41" w:rsidP="00374B41">
      <w:pPr>
        <w:spacing w:line="276" w:lineRule="auto"/>
        <w:ind w:left="142"/>
        <w:rPr>
          <w:rFonts w:ascii="Arial" w:hAnsi="Arial" w:cs="Arial"/>
          <w:bCs/>
        </w:rPr>
      </w:pPr>
      <w:r w:rsidRPr="009810D5">
        <w:rPr>
          <w:rFonts w:ascii="Arial" w:hAnsi="Arial" w:cs="Arial"/>
          <w:b/>
        </w:rPr>
        <w:t xml:space="preserve">  </w:t>
      </w:r>
      <w:r w:rsidR="00AC75EE" w:rsidRPr="009810D5">
        <w:rPr>
          <w:rFonts w:ascii="Arial" w:hAnsi="Arial" w:cs="Arial"/>
          <w:b/>
        </w:rPr>
        <w:t>stanowisko,</w:t>
      </w:r>
    </w:p>
    <w:p w14:paraId="16A71AD9" w14:textId="0A2BADF1" w:rsidR="003C6BE3" w:rsidRPr="009810D5" w:rsidRDefault="00AC75EE" w:rsidP="00374B41">
      <w:pPr>
        <w:spacing w:line="276" w:lineRule="auto"/>
        <w:ind w:left="284" w:hanging="284"/>
        <w:rPr>
          <w:rFonts w:ascii="Arial" w:hAnsi="Arial" w:cs="Arial"/>
          <w:bCs/>
          <w:strike/>
        </w:rPr>
      </w:pPr>
      <w:r w:rsidRPr="009810D5">
        <w:rPr>
          <w:rFonts w:ascii="Arial" w:hAnsi="Arial" w:cs="Arial"/>
          <w:b/>
        </w:rPr>
        <w:t>b)</w:t>
      </w:r>
      <w:r w:rsidR="00493715" w:rsidRPr="009810D5">
        <w:rPr>
          <w:rFonts w:ascii="Arial" w:hAnsi="Arial" w:cs="Arial"/>
          <w:b/>
        </w:rPr>
        <w:t xml:space="preserve"> </w:t>
      </w:r>
      <w:r w:rsidRPr="009810D5">
        <w:rPr>
          <w:rFonts w:ascii="Arial" w:hAnsi="Arial" w:cs="Arial"/>
          <w:b/>
        </w:rPr>
        <w:t xml:space="preserve">w przypadku poszukującego pracy - </w:t>
      </w:r>
      <w:r w:rsidR="00493715" w:rsidRPr="009810D5">
        <w:rPr>
          <w:rFonts w:ascii="Arial" w:hAnsi="Arial" w:cs="Arial"/>
          <w:b/>
        </w:rPr>
        <w:t>nie kieruje na zwolnione</w:t>
      </w:r>
      <w:r w:rsidR="00493715" w:rsidRPr="009810D5">
        <w:rPr>
          <w:rFonts w:ascii="Arial" w:hAnsi="Arial" w:cs="Arial"/>
        </w:rPr>
        <w:t xml:space="preserve"> </w:t>
      </w:r>
      <w:r w:rsidR="00493715" w:rsidRPr="009810D5">
        <w:rPr>
          <w:rFonts w:ascii="Arial" w:hAnsi="Arial" w:cs="Arial"/>
          <w:b/>
        </w:rPr>
        <w:t xml:space="preserve">stanowisko pracy </w:t>
      </w:r>
      <w:r w:rsidR="00493715" w:rsidRPr="009810D5">
        <w:rPr>
          <w:rFonts w:ascii="Arial" w:hAnsi="Arial" w:cs="Arial"/>
          <w:bCs/>
        </w:rPr>
        <w:t>innego poszukującego pracy a pracodawca lub przedsiębiorca nie zwraca uzyskanego dofinansowania.</w:t>
      </w:r>
      <w:bookmarkStart w:id="2" w:name="page2"/>
      <w:bookmarkEnd w:id="2"/>
    </w:p>
    <w:p w14:paraId="35214222" w14:textId="77777777" w:rsidR="00AF2E41" w:rsidRPr="009810D5" w:rsidRDefault="00AF2E41" w:rsidP="004229B5">
      <w:pPr>
        <w:spacing w:line="276" w:lineRule="auto"/>
        <w:rPr>
          <w:rFonts w:ascii="Arial" w:hAnsi="Arial" w:cs="Arial"/>
          <w:sz w:val="16"/>
          <w:szCs w:val="16"/>
        </w:rPr>
      </w:pPr>
    </w:p>
    <w:p w14:paraId="40A92993" w14:textId="083A163C" w:rsidR="00572A44" w:rsidRPr="009810D5" w:rsidRDefault="004229B5" w:rsidP="007E40BD">
      <w:pPr>
        <w:spacing w:line="276" w:lineRule="auto"/>
        <w:ind w:left="284" w:hanging="284"/>
        <w:rPr>
          <w:rFonts w:ascii="Arial" w:hAnsi="Arial" w:cs="Arial"/>
        </w:rPr>
      </w:pPr>
      <w:r w:rsidRPr="009810D5">
        <w:rPr>
          <w:rFonts w:ascii="Arial" w:hAnsi="Arial" w:cs="Arial"/>
        </w:rPr>
        <w:t>7</w:t>
      </w:r>
      <w:r w:rsidR="00AF2E41" w:rsidRPr="009810D5">
        <w:rPr>
          <w:rFonts w:ascii="Arial" w:hAnsi="Arial" w:cs="Arial"/>
        </w:rPr>
        <w:t xml:space="preserve">. </w:t>
      </w:r>
      <w:r w:rsidR="00D41EE9" w:rsidRPr="009810D5">
        <w:rPr>
          <w:rFonts w:ascii="Arial" w:hAnsi="Arial" w:cs="Arial"/>
        </w:rPr>
        <w:t>Urząd może przeprowadzić</w:t>
      </w:r>
      <w:r w:rsidRPr="009810D5">
        <w:rPr>
          <w:rFonts w:ascii="Arial" w:hAnsi="Arial" w:cs="Arial"/>
        </w:rPr>
        <w:t xml:space="preserve"> wizytę monitorującą lub</w:t>
      </w:r>
      <w:r w:rsidR="00D41EE9" w:rsidRPr="009810D5">
        <w:rPr>
          <w:rFonts w:ascii="Arial" w:hAnsi="Arial" w:cs="Arial"/>
        </w:rPr>
        <w:t xml:space="preserve"> kontrolę przyznanej formy</w:t>
      </w:r>
      <w:r w:rsidRPr="009810D5">
        <w:rPr>
          <w:rFonts w:ascii="Arial" w:hAnsi="Arial" w:cs="Arial"/>
        </w:rPr>
        <w:t xml:space="preserve"> pomocy               </w:t>
      </w:r>
      <w:r w:rsidR="00D41EE9" w:rsidRPr="009810D5">
        <w:rPr>
          <w:rFonts w:ascii="Arial" w:hAnsi="Arial" w:cs="Arial"/>
        </w:rPr>
        <w:t xml:space="preserve"> w zakresie prawidłowości realizacji warunków zawartej umowy. </w:t>
      </w:r>
    </w:p>
    <w:p w14:paraId="3ECDE172" w14:textId="77777777" w:rsidR="004229B5" w:rsidRPr="009810D5" w:rsidRDefault="004229B5" w:rsidP="004229B5">
      <w:pPr>
        <w:spacing w:line="276" w:lineRule="auto"/>
        <w:ind w:left="142" w:hanging="284"/>
        <w:rPr>
          <w:rFonts w:ascii="Arial" w:hAnsi="Arial" w:cs="Arial"/>
        </w:rPr>
      </w:pPr>
    </w:p>
    <w:p w14:paraId="19806FBC" w14:textId="3568AAC3" w:rsidR="00AF2E41" w:rsidRPr="009810D5" w:rsidRDefault="00AF2E41" w:rsidP="00AF2E41">
      <w:pPr>
        <w:pStyle w:val="Akapitzlist"/>
        <w:spacing w:line="276" w:lineRule="auto"/>
        <w:ind w:left="0"/>
        <w:jc w:val="center"/>
        <w:rPr>
          <w:rFonts w:ascii="Arial" w:hAnsi="Arial" w:cs="Arial"/>
        </w:rPr>
      </w:pPr>
      <w:r w:rsidRPr="009810D5">
        <w:rPr>
          <w:rFonts w:ascii="Arial" w:hAnsi="Arial" w:cs="Arial"/>
        </w:rPr>
        <w:t>§ 4</w:t>
      </w:r>
    </w:p>
    <w:p w14:paraId="65308837" w14:textId="77777777" w:rsidR="00572A44" w:rsidRPr="009810D5" w:rsidRDefault="00572A44" w:rsidP="005C153E">
      <w:pPr>
        <w:spacing w:line="276" w:lineRule="auto"/>
        <w:rPr>
          <w:rFonts w:ascii="Arial" w:hAnsi="Arial" w:cs="Arial"/>
        </w:rPr>
      </w:pPr>
    </w:p>
    <w:p w14:paraId="11E69819" w14:textId="10B7D74F" w:rsidR="00572A44" w:rsidRPr="009810D5" w:rsidRDefault="00572A44" w:rsidP="00AF2E41">
      <w:pPr>
        <w:numPr>
          <w:ilvl w:val="0"/>
          <w:numId w:val="28"/>
        </w:numPr>
        <w:spacing w:line="276" w:lineRule="auto"/>
        <w:ind w:left="284" w:hanging="426"/>
        <w:rPr>
          <w:rFonts w:ascii="Arial" w:hAnsi="Arial" w:cs="Arial"/>
        </w:rPr>
      </w:pPr>
      <w:r w:rsidRPr="009810D5">
        <w:rPr>
          <w:rFonts w:ascii="Arial" w:hAnsi="Arial" w:cs="Arial"/>
        </w:rPr>
        <w:t>Dofinansowanie wynagrodzenia w ramach zawartej umowy dokonywane jest na</w:t>
      </w:r>
      <w:r w:rsidRPr="009810D5">
        <w:rPr>
          <w:rFonts w:ascii="Arial" w:hAnsi="Arial" w:cs="Arial"/>
          <w:b/>
        </w:rPr>
        <w:t xml:space="preserve"> </w:t>
      </w:r>
      <w:r w:rsidRPr="009810D5">
        <w:rPr>
          <w:rFonts w:ascii="Arial" w:hAnsi="Arial" w:cs="Arial"/>
        </w:rPr>
        <w:t xml:space="preserve">podstawie składanych co miesiąc wniosków o refundację (na obowiązujących </w:t>
      </w:r>
      <w:r w:rsidR="004229B5" w:rsidRPr="009810D5">
        <w:rPr>
          <w:rFonts w:ascii="Arial" w:hAnsi="Arial" w:cs="Arial"/>
        </w:rPr>
        <w:t xml:space="preserve">                             </w:t>
      </w:r>
      <w:r w:rsidRPr="009810D5">
        <w:rPr>
          <w:rFonts w:ascii="Arial" w:hAnsi="Arial" w:cs="Arial"/>
        </w:rPr>
        <w:t>w Powiatowym Urzędzie Pracy w Lęborku drukach) wraz z określonymi w umowie załącznikami,</w:t>
      </w:r>
      <w:r w:rsidR="004229B5" w:rsidRPr="009810D5">
        <w:rPr>
          <w:rFonts w:ascii="Arial" w:hAnsi="Arial" w:cs="Arial"/>
        </w:rPr>
        <w:t xml:space="preserve"> </w:t>
      </w:r>
      <w:r w:rsidRPr="009810D5">
        <w:rPr>
          <w:rFonts w:ascii="Arial" w:hAnsi="Arial" w:cs="Arial"/>
        </w:rPr>
        <w:t>po udokumentowaniu przez pracodawcę lub przedsiębiorcę poniesionych kosztów</w:t>
      </w:r>
      <w:r w:rsidR="004229B5" w:rsidRPr="009810D5">
        <w:rPr>
          <w:rFonts w:ascii="Arial" w:hAnsi="Arial" w:cs="Arial"/>
        </w:rPr>
        <w:t xml:space="preserve"> </w:t>
      </w:r>
      <w:r w:rsidRPr="009810D5">
        <w:rPr>
          <w:rFonts w:ascii="Arial" w:hAnsi="Arial" w:cs="Arial"/>
        </w:rPr>
        <w:t>za zatrudnienie osoby bezrobotnej</w:t>
      </w:r>
      <w:r w:rsidR="004229B5" w:rsidRPr="009810D5">
        <w:rPr>
          <w:rFonts w:ascii="Arial" w:hAnsi="Arial" w:cs="Arial"/>
        </w:rPr>
        <w:t xml:space="preserve"> / poszukującej pracy.</w:t>
      </w:r>
    </w:p>
    <w:p w14:paraId="5665C30F" w14:textId="77777777" w:rsidR="00572A44" w:rsidRPr="009810D5" w:rsidRDefault="00572A44" w:rsidP="0059086F">
      <w:pPr>
        <w:spacing w:line="276" w:lineRule="auto"/>
        <w:ind w:left="142" w:hanging="142"/>
        <w:rPr>
          <w:rFonts w:ascii="Arial" w:hAnsi="Arial" w:cs="Arial"/>
          <w:sz w:val="16"/>
          <w:szCs w:val="16"/>
        </w:rPr>
      </w:pPr>
    </w:p>
    <w:p w14:paraId="18F8F756" w14:textId="77777777" w:rsidR="00572A44" w:rsidRPr="009810D5" w:rsidRDefault="00572A44" w:rsidP="00AF2E41">
      <w:pPr>
        <w:numPr>
          <w:ilvl w:val="0"/>
          <w:numId w:val="28"/>
        </w:numPr>
        <w:spacing w:line="276" w:lineRule="auto"/>
        <w:ind w:left="284" w:hanging="284"/>
        <w:rPr>
          <w:rFonts w:ascii="Arial" w:hAnsi="Arial" w:cs="Arial"/>
        </w:rPr>
      </w:pPr>
      <w:r w:rsidRPr="009810D5">
        <w:rPr>
          <w:rFonts w:ascii="Arial" w:hAnsi="Arial" w:cs="Arial"/>
        </w:rPr>
        <w:t>Maksymalne kwoty refundacji miesięcznych dotyczą okresu pełnego miesiąca trwania</w:t>
      </w:r>
      <w:r w:rsidRPr="009810D5">
        <w:rPr>
          <w:rFonts w:ascii="Arial" w:hAnsi="Arial" w:cs="Arial"/>
          <w:b/>
        </w:rPr>
        <w:t xml:space="preserve"> </w:t>
      </w:r>
      <w:r w:rsidRPr="009810D5">
        <w:rPr>
          <w:rFonts w:ascii="Arial" w:hAnsi="Arial" w:cs="Arial"/>
        </w:rPr>
        <w:t>umowy, za okres niepełnego miesiąca refundacja ulega proporcjonalnemu zmniejszeniu.</w:t>
      </w:r>
    </w:p>
    <w:p w14:paraId="22354C66" w14:textId="77777777" w:rsidR="00572A44" w:rsidRPr="009810D5" w:rsidRDefault="00572A44" w:rsidP="00AF2E41">
      <w:pPr>
        <w:spacing w:line="276" w:lineRule="auto"/>
        <w:ind w:left="284" w:hanging="284"/>
        <w:rPr>
          <w:rFonts w:ascii="Arial" w:hAnsi="Arial" w:cs="Arial"/>
          <w:sz w:val="16"/>
          <w:szCs w:val="16"/>
        </w:rPr>
      </w:pPr>
    </w:p>
    <w:p w14:paraId="71C0BAB2" w14:textId="77777777" w:rsidR="00572A44" w:rsidRDefault="00572A44" w:rsidP="00AF2E41">
      <w:pPr>
        <w:numPr>
          <w:ilvl w:val="0"/>
          <w:numId w:val="28"/>
        </w:numPr>
        <w:spacing w:line="276" w:lineRule="auto"/>
        <w:ind w:left="284" w:hanging="284"/>
        <w:rPr>
          <w:rFonts w:ascii="Arial" w:hAnsi="Arial" w:cs="Arial"/>
        </w:rPr>
      </w:pPr>
      <w:r w:rsidRPr="009810D5">
        <w:rPr>
          <w:rFonts w:ascii="Arial" w:hAnsi="Arial" w:cs="Arial"/>
        </w:rPr>
        <w:t>Dofinansowanie w miesiącach, w których pracodawca nie poniósł pełnych /żadnych/</w:t>
      </w:r>
      <w:r w:rsidRPr="009810D5">
        <w:rPr>
          <w:rFonts w:ascii="Arial" w:hAnsi="Arial" w:cs="Arial"/>
          <w:b/>
        </w:rPr>
        <w:t xml:space="preserve"> </w:t>
      </w:r>
      <w:r w:rsidRPr="009810D5">
        <w:rPr>
          <w:rFonts w:ascii="Arial" w:hAnsi="Arial" w:cs="Arial"/>
        </w:rPr>
        <w:t xml:space="preserve">wydatków na wynagrodzenie za daną osobę /np. przebywanie na urlopie bezpłatnym, pobieranie zasiłku chorobowego z ZUS /dofinansowanie nie może przekroczyć wysokości </w:t>
      </w:r>
      <w:r w:rsidRPr="009810D5">
        <w:rPr>
          <w:rFonts w:ascii="Arial" w:hAnsi="Arial" w:cs="Arial"/>
        </w:rPr>
        <w:lastRenderedPageBreak/>
        <w:t>faktycznych kosztów poniesionych przez pracodawcę na wynagrodzenie zatrudnionej osoby.</w:t>
      </w:r>
    </w:p>
    <w:p w14:paraId="4FCD9A89" w14:textId="77777777" w:rsidR="00AA3D3C" w:rsidRPr="00AA3D3C" w:rsidRDefault="00AA3D3C" w:rsidP="00AA3D3C">
      <w:pPr>
        <w:spacing w:line="276" w:lineRule="auto"/>
        <w:ind w:left="284"/>
        <w:rPr>
          <w:rFonts w:ascii="Arial" w:hAnsi="Arial" w:cs="Arial"/>
          <w:sz w:val="16"/>
          <w:szCs w:val="16"/>
        </w:rPr>
      </w:pPr>
    </w:p>
    <w:p w14:paraId="43FA21BD" w14:textId="77777777" w:rsidR="00AA3D3C" w:rsidRPr="009A3EDF" w:rsidRDefault="00AA3D3C" w:rsidP="00AA3D3C">
      <w:pPr>
        <w:pStyle w:val="Akapitzlist"/>
        <w:numPr>
          <w:ilvl w:val="0"/>
          <w:numId w:val="28"/>
        </w:numPr>
        <w:suppressAutoHyphens/>
        <w:spacing w:line="276" w:lineRule="auto"/>
        <w:ind w:left="284" w:hanging="284"/>
        <w:rPr>
          <w:rFonts w:ascii="Arial" w:hAnsi="Arial" w:cs="Arial"/>
        </w:rPr>
      </w:pPr>
      <w:r w:rsidRPr="009A3EDF">
        <w:rPr>
          <w:rFonts w:ascii="Arial" w:eastAsia="SimSun" w:hAnsi="Arial" w:cs="Arial"/>
        </w:rPr>
        <w:t>Okres dofinansowania zgodnie z zawartą umową jest okresem stałym, który nie podlega przesunięciom o przerwę w zatrudnieniu w sytuacji ewentualnego dopełnienia stanowiska pracy. Jest on liczony nieprzerwanie od dnia zatrudnienia pierwszej skierowanej osoby.</w:t>
      </w:r>
    </w:p>
    <w:p w14:paraId="473F57C2" w14:textId="77777777" w:rsidR="00AA3D3C" w:rsidRPr="009A3EDF" w:rsidRDefault="00AA3D3C" w:rsidP="00AA3D3C">
      <w:pPr>
        <w:spacing w:line="276" w:lineRule="auto"/>
        <w:ind w:left="284"/>
        <w:rPr>
          <w:rFonts w:ascii="Arial" w:hAnsi="Arial" w:cs="Arial"/>
        </w:rPr>
      </w:pPr>
    </w:p>
    <w:p w14:paraId="0F8961CA" w14:textId="77777777" w:rsidR="0059086F" w:rsidRPr="009810D5" w:rsidRDefault="0059086F" w:rsidP="000C6A99">
      <w:pPr>
        <w:rPr>
          <w:rFonts w:ascii="Arial" w:hAnsi="Arial" w:cs="Arial"/>
          <w:b/>
        </w:rPr>
      </w:pPr>
    </w:p>
    <w:p w14:paraId="2068DCCD" w14:textId="77777777" w:rsidR="0059086F" w:rsidRPr="009810D5" w:rsidRDefault="0059086F" w:rsidP="00374B41">
      <w:pPr>
        <w:spacing w:line="276" w:lineRule="auto"/>
        <w:rPr>
          <w:rFonts w:ascii="Arial" w:hAnsi="Arial" w:cs="Arial"/>
        </w:rPr>
      </w:pPr>
    </w:p>
    <w:p w14:paraId="5D3A8490" w14:textId="4B5C01FE" w:rsidR="00844396" w:rsidRPr="009810D5" w:rsidRDefault="00572A44" w:rsidP="0059086F">
      <w:pPr>
        <w:spacing w:line="276" w:lineRule="auto"/>
        <w:ind w:left="142" w:hanging="142"/>
        <w:rPr>
          <w:rFonts w:ascii="Arial" w:hAnsi="Arial" w:cs="Arial"/>
        </w:rPr>
      </w:pPr>
      <w:r w:rsidRPr="009810D5">
        <w:rPr>
          <w:rFonts w:ascii="Arial" w:hAnsi="Arial" w:cs="Arial"/>
        </w:rPr>
        <w:t xml:space="preserve">Niniejsze zasady obowiązują od dnia </w:t>
      </w:r>
      <w:r w:rsidR="009A3EDF">
        <w:rPr>
          <w:rFonts w:ascii="Arial" w:hAnsi="Arial" w:cs="Arial"/>
        </w:rPr>
        <w:t>26.06.2025</w:t>
      </w:r>
      <w:r w:rsidR="00B532C2" w:rsidRPr="009810D5">
        <w:rPr>
          <w:rFonts w:ascii="Arial" w:hAnsi="Arial" w:cs="Arial"/>
        </w:rPr>
        <w:t xml:space="preserve"> r.</w:t>
      </w:r>
      <w:r w:rsidRPr="009810D5">
        <w:rPr>
          <w:rFonts w:ascii="Arial" w:hAnsi="Arial" w:cs="Arial"/>
        </w:rPr>
        <w:t xml:space="preserve"> </w:t>
      </w:r>
    </w:p>
    <w:sectPr w:rsidR="00844396" w:rsidRPr="009810D5" w:rsidSect="00C24E85">
      <w:headerReference w:type="default" r:id="rId8"/>
      <w:footerReference w:type="default" r:id="rId9"/>
      <w:pgSz w:w="11906" w:h="16838" w:code="9"/>
      <w:pgMar w:top="2694" w:right="1021" w:bottom="170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AB114" w14:textId="77777777" w:rsidR="00966FB1" w:rsidRDefault="00966FB1" w:rsidP="00C24E85">
      <w:r>
        <w:separator/>
      </w:r>
    </w:p>
  </w:endnote>
  <w:endnote w:type="continuationSeparator" w:id="0">
    <w:p w14:paraId="77D3DE2C" w14:textId="77777777" w:rsidR="00966FB1" w:rsidRDefault="00966FB1" w:rsidP="00C2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CC219" w14:textId="40823C69" w:rsidR="00C24E85" w:rsidRDefault="00C24E85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5D41BA" wp14:editId="0F2622A3">
          <wp:simplePos x="0" y="0"/>
          <wp:positionH relativeFrom="column">
            <wp:posOffset>-633587</wp:posOffset>
          </wp:positionH>
          <wp:positionV relativeFrom="paragraph">
            <wp:posOffset>-416294</wp:posOffset>
          </wp:positionV>
          <wp:extent cx="7550906" cy="1031896"/>
          <wp:effectExtent l="0" t="0" r="0" b="0"/>
          <wp:wrapNone/>
          <wp:docPr id="943395391" name="Obraz 943395391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926601" name="Obraz 2" descr="Obraz zawierający tekst, Czcionka, zrzut ekranu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7193" cy="1051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2AAED" w14:textId="77777777" w:rsidR="00966FB1" w:rsidRDefault="00966FB1" w:rsidP="00C24E85">
      <w:r>
        <w:separator/>
      </w:r>
    </w:p>
  </w:footnote>
  <w:footnote w:type="continuationSeparator" w:id="0">
    <w:p w14:paraId="2D6DFB32" w14:textId="77777777" w:rsidR="00966FB1" w:rsidRDefault="00966FB1" w:rsidP="00C24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F68C" w14:textId="27E37F27" w:rsidR="00C24E85" w:rsidRDefault="00C24E85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91C8B8" wp14:editId="7B0CD5C9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42124" cy="2082800"/>
          <wp:effectExtent l="0" t="0" r="1905" b="0"/>
          <wp:wrapNone/>
          <wp:docPr id="1099005011" name="Obraz 1099005011" descr="Obraz zawierający tekst, logo, Czcionka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101565" name="Obraz 1" descr="Obraz zawierający tekst, logo, Czcionka, symb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124" cy="208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7703"/>
    <w:multiLevelType w:val="hybridMultilevel"/>
    <w:tmpl w:val="D09A52D4"/>
    <w:lvl w:ilvl="0" w:tplc="92AE8FD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9F42A9"/>
    <w:multiLevelType w:val="hybridMultilevel"/>
    <w:tmpl w:val="4810FF12"/>
    <w:lvl w:ilvl="0" w:tplc="FFA4C444">
      <w:start w:val="1"/>
      <w:numFmt w:val="lowerLetter"/>
      <w:lvlText w:val="%1)"/>
      <w:lvlJc w:val="left"/>
      <w:pPr>
        <w:ind w:left="720" w:hanging="360"/>
      </w:pPr>
      <w:rPr>
        <w:strike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60F89"/>
    <w:multiLevelType w:val="hybridMultilevel"/>
    <w:tmpl w:val="3D926A86"/>
    <w:lvl w:ilvl="0" w:tplc="D50EF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169A6"/>
    <w:multiLevelType w:val="multilevel"/>
    <w:tmpl w:val="D1566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AC0ADA"/>
    <w:multiLevelType w:val="hybridMultilevel"/>
    <w:tmpl w:val="07B040E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07EE6"/>
    <w:multiLevelType w:val="multilevel"/>
    <w:tmpl w:val="67AA4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8204DE"/>
    <w:multiLevelType w:val="hybridMultilevel"/>
    <w:tmpl w:val="1946FEDE"/>
    <w:lvl w:ilvl="0" w:tplc="2BC21A12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85D97"/>
    <w:multiLevelType w:val="hybridMultilevel"/>
    <w:tmpl w:val="1B3413D4"/>
    <w:lvl w:ilvl="0" w:tplc="1D5A5F50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6D15F4A"/>
    <w:multiLevelType w:val="hybridMultilevel"/>
    <w:tmpl w:val="F34895CA"/>
    <w:lvl w:ilvl="0" w:tplc="09E4C838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C0CA3C4">
      <w:start w:val="1"/>
      <w:numFmt w:val="decimal"/>
      <w:lvlText w:val="%4."/>
      <w:lvlJc w:val="left"/>
      <w:pPr>
        <w:ind w:left="252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006BA8"/>
    <w:multiLevelType w:val="hybridMultilevel"/>
    <w:tmpl w:val="9196ABBE"/>
    <w:lvl w:ilvl="0" w:tplc="3FDAEE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32491"/>
    <w:multiLevelType w:val="hybridMultilevel"/>
    <w:tmpl w:val="18AE5426"/>
    <w:lvl w:ilvl="0" w:tplc="D50EFB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D75CB5"/>
    <w:multiLevelType w:val="hybridMultilevel"/>
    <w:tmpl w:val="B6D0C0E6"/>
    <w:lvl w:ilvl="0" w:tplc="19729BE2">
      <w:start w:val="1"/>
      <w:numFmt w:val="decimal"/>
      <w:lvlText w:val="%1."/>
      <w:lvlJc w:val="left"/>
      <w:pPr>
        <w:ind w:left="28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406FA"/>
    <w:multiLevelType w:val="hybridMultilevel"/>
    <w:tmpl w:val="0BBEF2D0"/>
    <w:lvl w:ilvl="0" w:tplc="EC946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B41B6"/>
    <w:multiLevelType w:val="hybridMultilevel"/>
    <w:tmpl w:val="4D1EFAA8"/>
    <w:lvl w:ilvl="0" w:tplc="19F4FD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77F4C"/>
    <w:multiLevelType w:val="hybridMultilevel"/>
    <w:tmpl w:val="17EE6E88"/>
    <w:lvl w:ilvl="0" w:tplc="0C8A5D9C">
      <w:start w:val="1"/>
      <w:numFmt w:val="lowerLetter"/>
      <w:lvlText w:val="%1)"/>
      <w:lvlJc w:val="left"/>
      <w:pPr>
        <w:ind w:left="720" w:hanging="360"/>
      </w:pPr>
      <w:rPr>
        <w:strike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9729BE2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90609"/>
    <w:multiLevelType w:val="hybridMultilevel"/>
    <w:tmpl w:val="10E6C4EE"/>
    <w:lvl w:ilvl="0" w:tplc="06786346">
      <w:start w:val="1"/>
      <w:numFmt w:val="lowerLetter"/>
      <w:lvlText w:val="%1)"/>
      <w:lvlJc w:val="left"/>
      <w:pPr>
        <w:ind w:left="21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4E251602"/>
    <w:multiLevelType w:val="hybridMultilevel"/>
    <w:tmpl w:val="01F2023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57E413DA"/>
    <w:multiLevelType w:val="hybridMultilevel"/>
    <w:tmpl w:val="61CC6764"/>
    <w:lvl w:ilvl="0" w:tplc="FE081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B3068"/>
    <w:multiLevelType w:val="hybridMultilevel"/>
    <w:tmpl w:val="3D08CD58"/>
    <w:lvl w:ilvl="0" w:tplc="403CC00C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8508F7"/>
    <w:multiLevelType w:val="hybridMultilevel"/>
    <w:tmpl w:val="77902FC0"/>
    <w:lvl w:ilvl="0" w:tplc="09D0B8D2">
      <w:start w:val="1"/>
      <w:numFmt w:val="lowerLetter"/>
      <w:lvlText w:val="%1)"/>
      <w:lvlJc w:val="left"/>
      <w:pPr>
        <w:ind w:left="720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1E777A"/>
    <w:multiLevelType w:val="hybridMultilevel"/>
    <w:tmpl w:val="709A4E1A"/>
    <w:lvl w:ilvl="0" w:tplc="BBC02AE8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726E10"/>
    <w:multiLevelType w:val="hybridMultilevel"/>
    <w:tmpl w:val="EB6E64A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452E1E"/>
    <w:multiLevelType w:val="multilevel"/>
    <w:tmpl w:val="D1566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55F090B"/>
    <w:multiLevelType w:val="hybridMultilevel"/>
    <w:tmpl w:val="81D2FD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D1E64"/>
    <w:multiLevelType w:val="hybridMultilevel"/>
    <w:tmpl w:val="3ACE69D4"/>
    <w:lvl w:ilvl="0" w:tplc="6F66F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C2878"/>
    <w:multiLevelType w:val="hybridMultilevel"/>
    <w:tmpl w:val="28DE514C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40523545">
    <w:abstractNumId w:val="10"/>
  </w:num>
  <w:num w:numId="2" w16cid:durableId="165028038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7273715">
    <w:abstractNumId w:val="14"/>
  </w:num>
  <w:num w:numId="4" w16cid:durableId="770122780">
    <w:abstractNumId w:val="19"/>
  </w:num>
  <w:num w:numId="5" w16cid:durableId="369719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891748">
    <w:abstractNumId w:val="2"/>
  </w:num>
  <w:num w:numId="7" w16cid:durableId="1941839951">
    <w:abstractNumId w:val="17"/>
  </w:num>
  <w:num w:numId="8" w16cid:durableId="592783300">
    <w:abstractNumId w:val="1"/>
  </w:num>
  <w:num w:numId="9" w16cid:durableId="1460879347">
    <w:abstractNumId w:val="13"/>
  </w:num>
  <w:num w:numId="10" w16cid:durableId="40911746">
    <w:abstractNumId w:val="24"/>
  </w:num>
  <w:num w:numId="11" w16cid:durableId="1462116718">
    <w:abstractNumId w:val="7"/>
  </w:num>
  <w:num w:numId="12" w16cid:durableId="1678536365">
    <w:abstractNumId w:val="9"/>
  </w:num>
  <w:num w:numId="13" w16cid:durableId="1888754672">
    <w:abstractNumId w:val="12"/>
  </w:num>
  <w:num w:numId="14" w16cid:durableId="554198128">
    <w:abstractNumId w:val="20"/>
  </w:num>
  <w:num w:numId="15" w16cid:durableId="1265268997">
    <w:abstractNumId w:val="5"/>
  </w:num>
  <w:num w:numId="16" w16cid:durableId="1818496138">
    <w:abstractNumId w:val="22"/>
  </w:num>
  <w:num w:numId="17" w16cid:durableId="1435901366">
    <w:abstractNumId w:val="6"/>
  </w:num>
  <w:num w:numId="18" w16cid:durableId="37439631">
    <w:abstractNumId w:val="0"/>
  </w:num>
  <w:num w:numId="19" w16cid:durableId="155340420">
    <w:abstractNumId w:val="8"/>
  </w:num>
  <w:num w:numId="20" w16cid:durableId="1390567088">
    <w:abstractNumId w:val="16"/>
  </w:num>
  <w:num w:numId="21" w16cid:durableId="964391411">
    <w:abstractNumId w:val="23"/>
  </w:num>
  <w:num w:numId="22" w16cid:durableId="1275594871">
    <w:abstractNumId w:val="3"/>
  </w:num>
  <w:num w:numId="23" w16cid:durableId="104006541">
    <w:abstractNumId w:val="21"/>
  </w:num>
  <w:num w:numId="24" w16cid:durableId="535773052">
    <w:abstractNumId w:val="14"/>
  </w:num>
  <w:num w:numId="25" w16cid:durableId="1104685729">
    <w:abstractNumId w:val="11"/>
  </w:num>
  <w:num w:numId="26" w16cid:durableId="507407910">
    <w:abstractNumId w:val="19"/>
  </w:num>
  <w:num w:numId="27" w16cid:durableId="1892838475">
    <w:abstractNumId w:val="4"/>
  </w:num>
  <w:num w:numId="28" w16cid:durableId="1252817250">
    <w:abstractNumId w:val="25"/>
  </w:num>
  <w:num w:numId="29" w16cid:durableId="12200960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F7D"/>
    <w:rsid w:val="0001085B"/>
    <w:rsid w:val="00070B99"/>
    <w:rsid w:val="00071842"/>
    <w:rsid w:val="00072DE9"/>
    <w:rsid w:val="00083AEC"/>
    <w:rsid w:val="000B19AB"/>
    <w:rsid w:val="000C6A99"/>
    <w:rsid w:val="000C74FC"/>
    <w:rsid w:val="000D216F"/>
    <w:rsid w:val="00103EA2"/>
    <w:rsid w:val="00114143"/>
    <w:rsid w:val="0015281D"/>
    <w:rsid w:val="001D4B89"/>
    <w:rsid w:val="001F5505"/>
    <w:rsid w:val="001F6526"/>
    <w:rsid w:val="00225227"/>
    <w:rsid w:val="00242B81"/>
    <w:rsid w:val="002673E4"/>
    <w:rsid w:val="002718BD"/>
    <w:rsid w:val="00283537"/>
    <w:rsid w:val="002918CB"/>
    <w:rsid w:val="002A0642"/>
    <w:rsid w:val="002C4679"/>
    <w:rsid w:val="0033661E"/>
    <w:rsid w:val="00340EC3"/>
    <w:rsid w:val="00374B41"/>
    <w:rsid w:val="003B6228"/>
    <w:rsid w:val="003C6BE3"/>
    <w:rsid w:val="003E4759"/>
    <w:rsid w:val="003E7862"/>
    <w:rsid w:val="004229B5"/>
    <w:rsid w:val="004363E7"/>
    <w:rsid w:val="004761E5"/>
    <w:rsid w:val="00493715"/>
    <w:rsid w:val="004A1E36"/>
    <w:rsid w:val="004B2290"/>
    <w:rsid w:val="004F0846"/>
    <w:rsid w:val="004F2FE8"/>
    <w:rsid w:val="00502D8B"/>
    <w:rsid w:val="00510B20"/>
    <w:rsid w:val="00516D02"/>
    <w:rsid w:val="00527A22"/>
    <w:rsid w:val="00572A44"/>
    <w:rsid w:val="0059086F"/>
    <w:rsid w:val="005C153E"/>
    <w:rsid w:val="005D5AFA"/>
    <w:rsid w:val="005F0B73"/>
    <w:rsid w:val="00626FF9"/>
    <w:rsid w:val="00631FE5"/>
    <w:rsid w:val="00633E21"/>
    <w:rsid w:val="006402A7"/>
    <w:rsid w:val="006C2530"/>
    <w:rsid w:val="0070074A"/>
    <w:rsid w:val="007039B5"/>
    <w:rsid w:val="00714739"/>
    <w:rsid w:val="00724EB0"/>
    <w:rsid w:val="00755BD6"/>
    <w:rsid w:val="00776CA9"/>
    <w:rsid w:val="00781D98"/>
    <w:rsid w:val="00786842"/>
    <w:rsid w:val="007B0709"/>
    <w:rsid w:val="007C130C"/>
    <w:rsid w:val="007E40BD"/>
    <w:rsid w:val="007F74CA"/>
    <w:rsid w:val="00833084"/>
    <w:rsid w:val="008348D4"/>
    <w:rsid w:val="00844396"/>
    <w:rsid w:val="008A00E0"/>
    <w:rsid w:val="008C0F72"/>
    <w:rsid w:val="008E6596"/>
    <w:rsid w:val="008F0E49"/>
    <w:rsid w:val="00966FB1"/>
    <w:rsid w:val="009810D5"/>
    <w:rsid w:val="009A3EDF"/>
    <w:rsid w:val="009B204C"/>
    <w:rsid w:val="009B6505"/>
    <w:rsid w:val="00A010E1"/>
    <w:rsid w:val="00A0567A"/>
    <w:rsid w:val="00A51F55"/>
    <w:rsid w:val="00A60BAE"/>
    <w:rsid w:val="00A70F7D"/>
    <w:rsid w:val="00AA3D3C"/>
    <w:rsid w:val="00AB6F8D"/>
    <w:rsid w:val="00AC75EE"/>
    <w:rsid w:val="00AF2E41"/>
    <w:rsid w:val="00B13EA1"/>
    <w:rsid w:val="00B47CA4"/>
    <w:rsid w:val="00B532C2"/>
    <w:rsid w:val="00B60CC8"/>
    <w:rsid w:val="00BC66C2"/>
    <w:rsid w:val="00C21D2C"/>
    <w:rsid w:val="00C24E85"/>
    <w:rsid w:val="00C3425A"/>
    <w:rsid w:val="00C86CF7"/>
    <w:rsid w:val="00CD49CA"/>
    <w:rsid w:val="00CE2490"/>
    <w:rsid w:val="00CF7D3B"/>
    <w:rsid w:val="00D17D11"/>
    <w:rsid w:val="00D41EE9"/>
    <w:rsid w:val="00D771EE"/>
    <w:rsid w:val="00D84DBA"/>
    <w:rsid w:val="00DA4CBD"/>
    <w:rsid w:val="00E103ED"/>
    <w:rsid w:val="00E3568D"/>
    <w:rsid w:val="00E85213"/>
    <w:rsid w:val="00E87EC9"/>
    <w:rsid w:val="00EA5B03"/>
    <w:rsid w:val="00EC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AF746A"/>
  <w15:chartTrackingRefBased/>
  <w15:docId w15:val="{D7859004-3089-4312-B46B-CF17FEA2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pl-PL" w:eastAsia="pl-P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24E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24E85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rsid w:val="00C24E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24E85"/>
    <w:rPr>
      <w:kern w:val="0"/>
      <w:sz w:val="24"/>
      <w:szCs w:val="24"/>
      <w14:ligatures w14:val="none"/>
    </w:rPr>
  </w:style>
  <w:style w:type="character" w:customStyle="1" w:styleId="markedcontent">
    <w:name w:val="markedcontent"/>
    <w:basedOn w:val="Domylnaczcionkaakapitu"/>
    <w:rsid w:val="00572A44"/>
  </w:style>
  <w:style w:type="paragraph" w:styleId="Akapitzlist">
    <w:name w:val="List Paragraph"/>
    <w:basedOn w:val="Normalny"/>
    <w:uiPriority w:val="99"/>
    <w:qFormat/>
    <w:rsid w:val="00510B2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1085B"/>
    <w:pPr>
      <w:spacing w:before="100" w:beforeAutospacing="1" w:after="100" w:afterAutospacing="1"/>
    </w:pPr>
  </w:style>
  <w:style w:type="paragraph" w:customStyle="1" w:styleId="Default">
    <w:name w:val="Default"/>
    <w:rsid w:val="00B13EA1"/>
    <w:pPr>
      <w:autoSpaceDE w:val="0"/>
      <w:autoSpaceDN w:val="0"/>
      <w:adjustRightInd w:val="0"/>
    </w:pPr>
    <w:rPr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8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bork.praca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6</Pages>
  <Words>1528</Words>
  <Characters>9820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Jawnocki</dc:creator>
  <cp:keywords/>
  <dc:description/>
  <cp:lastModifiedBy>Irena Kotłowska-Kifer</cp:lastModifiedBy>
  <cp:revision>29</cp:revision>
  <cp:lastPrinted>2025-05-23T10:51:00Z</cp:lastPrinted>
  <dcterms:created xsi:type="dcterms:W3CDTF">2025-05-13T07:59:00Z</dcterms:created>
  <dcterms:modified xsi:type="dcterms:W3CDTF">2025-06-24T12:17:00Z</dcterms:modified>
</cp:coreProperties>
</file>